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88" w:type="dxa"/>
        <w:tblLook w:val="01E0"/>
      </w:tblPr>
      <w:tblGrid>
        <w:gridCol w:w="9288"/>
      </w:tblGrid>
      <w:tr w:rsidR="00040A81" w:rsidRPr="0086599C" w:rsidTr="00194AF1">
        <w:tc>
          <w:tcPr>
            <w:tcW w:w="9288" w:type="dxa"/>
            <w:vAlign w:val="center"/>
          </w:tcPr>
          <w:p w:rsidR="00040A81" w:rsidRPr="00E90506" w:rsidRDefault="00040A81" w:rsidP="00097F9B">
            <w:pPr>
              <w:tabs>
                <w:tab w:val="center" w:pos="2514"/>
                <w:tab w:val="right" w:pos="5029"/>
              </w:tabs>
              <w:spacing w:before="120" w:after="200" w:line="276" w:lineRule="auto"/>
              <w:jc w:val="center"/>
              <w:rPr>
                <w:rFonts w:ascii="Times New Roman" w:hAnsi="Times New Roman"/>
                <w:sz w:val="28"/>
                <w:szCs w:val="28"/>
                <w:lang w:eastAsia="en-US"/>
              </w:rPr>
            </w:pPr>
            <w:r w:rsidRPr="00560D69">
              <w:rPr>
                <w:rFonts w:ascii="Times New Roman" w:hAnsi="Times New Roman"/>
                <w:sz w:val="28"/>
                <w:szCs w:val="28"/>
              </w:rPr>
              <w:t xml:space="preserve">Во исполнение Указа Президента от 7 мая </w:t>
            </w:r>
            <w:smartTag w:uri="urn:schemas-microsoft-com:office:smarttags" w:element="metricconverter">
              <w:smartTagPr>
                <w:attr w:name="ProductID" w:val="2012 г"/>
              </w:smartTagPr>
              <w:r w:rsidRPr="00560D69">
                <w:rPr>
                  <w:rFonts w:ascii="Times New Roman" w:hAnsi="Times New Roman"/>
                  <w:sz w:val="28"/>
                  <w:szCs w:val="28"/>
                </w:rPr>
                <w:t>2012 г</w:t>
              </w:r>
            </w:smartTag>
            <w:r w:rsidRPr="00560D69">
              <w:rPr>
                <w:rFonts w:ascii="Times New Roman" w:hAnsi="Times New Roman"/>
                <w:sz w:val="28"/>
                <w:szCs w:val="28"/>
              </w:rPr>
              <w:t>. N 597</w:t>
            </w:r>
          </w:p>
        </w:tc>
      </w:tr>
    </w:tbl>
    <w:p w:rsidR="00040A81" w:rsidRDefault="00040A81" w:rsidP="00CE515D">
      <w:pPr>
        <w:jc w:val="right"/>
        <w:rPr>
          <w:color w:val="000000"/>
        </w:rPr>
      </w:pPr>
    </w:p>
    <w:p w:rsidR="00040A81" w:rsidRPr="00E90506" w:rsidRDefault="00040A81" w:rsidP="00E90506">
      <w:pPr>
        <w:pStyle w:val="NoSpacing"/>
        <w:ind w:firstLine="567"/>
        <w:jc w:val="both"/>
        <w:rPr>
          <w:rFonts w:ascii="Times New Roman" w:hAnsi="Times New Roman"/>
          <w:sz w:val="26"/>
          <w:szCs w:val="26"/>
        </w:rPr>
      </w:pPr>
      <w:r w:rsidRPr="00560D69">
        <w:rPr>
          <w:rFonts w:ascii="Times New Roman" w:hAnsi="Times New Roman"/>
          <w:sz w:val="28"/>
          <w:szCs w:val="28"/>
        </w:rPr>
        <w:t xml:space="preserve">Во исполнение Указа Президента от 7 мая </w:t>
      </w:r>
      <w:smartTag w:uri="urn:schemas-microsoft-com:office:smarttags" w:element="metricconverter">
        <w:smartTagPr>
          <w:attr w:name="ProductID" w:val="2007 г"/>
        </w:smartTagPr>
        <w:r w:rsidRPr="00560D69">
          <w:rPr>
            <w:rFonts w:ascii="Times New Roman" w:hAnsi="Times New Roman"/>
            <w:sz w:val="28"/>
            <w:szCs w:val="28"/>
          </w:rPr>
          <w:t>2012 г</w:t>
        </w:r>
      </w:smartTag>
      <w:r w:rsidRPr="00560D69">
        <w:rPr>
          <w:rFonts w:ascii="Times New Roman" w:hAnsi="Times New Roman"/>
          <w:sz w:val="28"/>
          <w:szCs w:val="28"/>
        </w:rPr>
        <w:t xml:space="preserve">. N 597 «О мероприятиях </w:t>
      </w:r>
      <w:r w:rsidRPr="00E90506">
        <w:rPr>
          <w:rFonts w:ascii="Times New Roman" w:hAnsi="Times New Roman"/>
          <w:sz w:val="26"/>
          <w:szCs w:val="26"/>
        </w:rPr>
        <w:t>по реализации государственной социальной политики» Администрацией г. Иркутска было принято постановление от 26.12.12 г. № 031-06-2517/12, согласно которому с 1 января 2013 года были повышены в 1,062 раза минимальные размеры окладов (должностных окладов) работников муниципальных учреждений.</w:t>
      </w:r>
    </w:p>
    <w:p w:rsidR="00040A81" w:rsidRPr="00E90506" w:rsidRDefault="00040A81" w:rsidP="00E90506">
      <w:pPr>
        <w:pStyle w:val="NoSpacing"/>
        <w:ind w:firstLine="567"/>
        <w:jc w:val="both"/>
        <w:rPr>
          <w:rFonts w:ascii="Times New Roman" w:hAnsi="Times New Roman"/>
          <w:sz w:val="26"/>
          <w:szCs w:val="26"/>
        </w:rPr>
      </w:pPr>
      <w:r w:rsidRPr="00E90506">
        <w:rPr>
          <w:rFonts w:ascii="Times New Roman" w:hAnsi="Times New Roman"/>
          <w:sz w:val="26"/>
          <w:szCs w:val="26"/>
        </w:rPr>
        <w:t xml:space="preserve">Кроме того, п. 7 распоряжения Правительства Иркутской области от 12.04.13 г. № 140-РП «О мерах по поэтапному повышению заработной платы отдельным категориям работников на </w:t>
      </w:r>
      <w:smartTag w:uri="urn:schemas-microsoft-com:office:smarttags" w:element="metricconverter">
        <w:smartTagPr>
          <w:attr w:name="ProductID" w:val="2007 г"/>
        </w:smartTagPr>
        <w:r w:rsidRPr="00E90506">
          <w:rPr>
            <w:rFonts w:ascii="Times New Roman" w:hAnsi="Times New Roman"/>
            <w:sz w:val="26"/>
            <w:szCs w:val="26"/>
          </w:rPr>
          <w:t>2013 г</w:t>
        </w:r>
      </w:smartTag>
      <w:r w:rsidRPr="00E90506">
        <w:rPr>
          <w:rFonts w:ascii="Times New Roman" w:hAnsi="Times New Roman"/>
          <w:sz w:val="26"/>
          <w:szCs w:val="26"/>
        </w:rPr>
        <w:t>.» органам местного самоуправления муниципальных образований Иркутской области было рекомендовано:</w:t>
      </w:r>
    </w:p>
    <w:p w:rsidR="00040A81" w:rsidRPr="00E90506" w:rsidRDefault="00040A81" w:rsidP="00E90506">
      <w:pPr>
        <w:pStyle w:val="NoSpacing"/>
        <w:ind w:firstLine="567"/>
        <w:jc w:val="both"/>
        <w:rPr>
          <w:rFonts w:ascii="Times New Roman" w:hAnsi="Times New Roman"/>
          <w:sz w:val="26"/>
          <w:szCs w:val="26"/>
        </w:rPr>
      </w:pPr>
      <w:r w:rsidRPr="00E90506">
        <w:rPr>
          <w:rFonts w:ascii="Times New Roman" w:hAnsi="Times New Roman"/>
          <w:sz w:val="26"/>
          <w:szCs w:val="26"/>
        </w:rPr>
        <w:t>1). до 1 мая 2013 года принять муниципальные правовые акты, предусматривающие доведение заработной платы работников муниципальных учреждений, повышение оплаты труда которых предусмотрено Указами Президента Российской Федерации, до соотношений, установленных Планами мероприятий «дорожными картами» в соответствующей сфере деятельности в Иркутской области;</w:t>
      </w:r>
    </w:p>
    <w:p w:rsidR="00040A81" w:rsidRPr="00E90506" w:rsidRDefault="00040A81" w:rsidP="00E90506">
      <w:pPr>
        <w:pStyle w:val="NoSpacing"/>
        <w:ind w:firstLine="567"/>
        <w:jc w:val="both"/>
        <w:rPr>
          <w:rFonts w:ascii="Times New Roman" w:hAnsi="Times New Roman"/>
          <w:sz w:val="26"/>
          <w:szCs w:val="26"/>
        </w:rPr>
      </w:pPr>
      <w:r w:rsidRPr="00E90506">
        <w:rPr>
          <w:rFonts w:ascii="Times New Roman" w:hAnsi="Times New Roman"/>
          <w:sz w:val="26"/>
          <w:szCs w:val="26"/>
        </w:rPr>
        <w:t>2). довести среднюю заработную плату в 2013 году педагогическим работникам дошкольных образовательных учреждений в Иркутской области не менее чем до 100 процентов к средней заработной плате в сфере общего образования в Иркутской области, определенной министерством образования Иркутской области для каждого муниципального образования Иркутской области.</w:t>
      </w:r>
    </w:p>
    <w:p w:rsidR="00040A81" w:rsidRPr="00E90506" w:rsidRDefault="00040A81" w:rsidP="00E90506">
      <w:pPr>
        <w:pStyle w:val="NoSpacing"/>
        <w:ind w:firstLine="567"/>
        <w:jc w:val="both"/>
        <w:rPr>
          <w:rFonts w:ascii="Times New Roman" w:hAnsi="Times New Roman"/>
          <w:sz w:val="26"/>
          <w:szCs w:val="26"/>
        </w:rPr>
      </w:pPr>
      <w:r w:rsidRPr="00E90506">
        <w:rPr>
          <w:rFonts w:ascii="Times New Roman" w:hAnsi="Times New Roman"/>
          <w:sz w:val="26"/>
          <w:szCs w:val="26"/>
        </w:rPr>
        <w:t>В соответствии с данным нормативным правовым актом 25.04.13 г. Администрацией г. Иркутска было издано распоряжение № 203-02-55/13, которым с 1.04.13 г. в муниципальных учреждениях г. Иркутска, подведомственных Департаменту образования комитета по социальной политике и культуре, оклады для профессиональной квалификационной группы должностей педагогических работников 1 квалификационного уровня были установлены в размере 5060 руб., 2 квалификационного уровня -5405 руб., 3 квалификационного уровня - 5635 руб., 4 квалификационного уровня - 5980 руб.</w:t>
      </w:r>
    </w:p>
    <w:p w:rsidR="00040A81" w:rsidRPr="00E90506" w:rsidRDefault="00040A81" w:rsidP="00E90506">
      <w:pPr>
        <w:pStyle w:val="NoSpacing"/>
        <w:ind w:firstLine="567"/>
        <w:jc w:val="both"/>
        <w:rPr>
          <w:rFonts w:ascii="Times New Roman" w:hAnsi="Times New Roman"/>
          <w:b/>
          <w:sz w:val="26"/>
          <w:szCs w:val="26"/>
          <w:u w:val="single"/>
        </w:rPr>
      </w:pPr>
      <w:r w:rsidRPr="00E90506">
        <w:rPr>
          <w:rFonts w:ascii="Times New Roman" w:hAnsi="Times New Roman"/>
          <w:sz w:val="26"/>
          <w:szCs w:val="26"/>
        </w:rPr>
        <w:t>По сведениям Министерства образования Иркутской области от 27.06.13 г., прогноз средней заработной платы по экономике за январь-май т.г. в г. Иркутске составил 25,3 руб., размер среднемесячной заработной платы педагогических работников общего образования в МО г. Иркутска - 25,38 руб., % исполнения Указа № 597 - 100 %.</w:t>
      </w:r>
    </w:p>
    <w:p w:rsidR="00040A81" w:rsidRPr="00E90506" w:rsidRDefault="00040A81" w:rsidP="000B4A66">
      <w:pPr>
        <w:pStyle w:val="NoSpacing"/>
        <w:ind w:firstLine="567"/>
        <w:jc w:val="both"/>
        <w:rPr>
          <w:rFonts w:ascii="Times New Roman" w:hAnsi="Times New Roman"/>
          <w:sz w:val="26"/>
          <w:szCs w:val="26"/>
        </w:rPr>
      </w:pP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 xml:space="preserve">1). При проведении проверки в июле 2013г.  </w:t>
      </w:r>
      <w:r w:rsidRPr="00E90506">
        <w:rPr>
          <w:rFonts w:ascii="Times New Roman" w:hAnsi="Times New Roman"/>
          <w:b/>
          <w:sz w:val="26"/>
          <w:szCs w:val="26"/>
          <w:u w:val="single"/>
        </w:rPr>
        <w:t>в ГБУЗ «Иркутская станция переливания крови»</w:t>
      </w:r>
      <w:r w:rsidRPr="00E90506">
        <w:rPr>
          <w:rFonts w:ascii="Times New Roman" w:hAnsi="Times New Roman"/>
          <w:sz w:val="26"/>
          <w:szCs w:val="26"/>
        </w:rPr>
        <w:t xml:space="preserve"> установлено, что численность работников по состоянию на 01.09.2011г. составляла  283 единицы, по состоянию на 01.04.2013г. - 283 единицы. Фонд оплаты труда на 01.09.2011г. составил 28833200 рублей.   Во исполнение распоряжения Правительства Иркутской области «О введении системы оплаты труда, отличной от ЕТС в областных государственных учреждениях, подведомственных Министерству здравоохранения Иркутской области» № 306-рп от 15.08.2011г.  оклады увеличены с 01.09.2011г., ФОТ с учетом увеличения окладов  с 01.09.2011г.  32550250 рублей. Повышение с учетом увеличения окладов с 01.09.2011г. 3717050 рублей. Приказом  главного врача № 50/2 – Па от 17.08.2011г. в Положение об оплате труда внесены изменения. Фонд оплаты труда  на 01.04.2013г. составил 37842100 рублей.  В целях выполнения Указа президента РФ от 07.05.2012г. № 597 «О мероприятиях по реализации государственной социальной политики», приказа Министерства здравоохранения Иркутской области от 17.04.2013г.  № 56- мпр «О внесении изменений в примерное положение об оплате труда работников учреждений, подведомственных Министерству  здравоохранения Иркутской области» оклады увеличены  с 01.04.2013г.  Фонд оплаты труда с учетом увеличения окладов с 01.04.2013г. составил  35577272 рублей. Повышение с учетом увеличения  окладов составило 2787371 рублей. Изменения в Положение об оплате труда внесены  приказом № 40/2-П от 23.04.2013г. Тарифная часть ФОТ работников, подпадающих под действие Указа президента № 597 по состоянию на  01.09.2011г. 13851567 рублей (154,25 ед. работников). Тарифная часть ФОТ работников, подпадающих под действие Указа президента № 597 по состоянию на  01.04.2013г. 13681091 рублей (139 ед. работников). Стимулирующая часть ФОТ на 01.09.2011г. составила 10524425 рублей, стимулирующая часть ФОТ на 01.04.2013г.  19108810 рублей. Установлено, что трудовые договоры, дополнительные соглашения к трудовым договорам об изменении условий оплаты труда на 01.09.2011г.  оформлены с 154 работниками, по состоянию на 01.04.2013г. -139 работниками. В ГБУЗ ИОСПК средняя заработная плата  после увеличения должностных окладов с 01.04.2013г. составляет: у врачей – 29732 рубля;</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У среднего медицинского персонала – 18679,25 рублей; у младшего медицинского персонала – 11337,71 рубль.</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Нарушений трудового законодательства, связанных с оплатой труда медицинских работников не установлено.</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 xml:space="preserve">2). При проведении проверки </w:t>
      </w:r>
      <w:r w:rsidRPr="00E90506">
        <w:rPr>
          <w:rFonts w:ascii="Times New Roman" w:hAnsi="Times New Roman"/>
          <w:b/>
          <w:sz w:val="26"/>
          <w:szCs w:val="26"/>
          <w:u w:val="single"/>
        </w:rPr>
        <w:t>МАУЗ г. Иркутска «Городская Ивано-Матренинская детская клиническая больница»</w:t>
      </w:r>
      <w:r w:rsidRPr="00E90506">
        <w:rPr>
          <w:rFonts w:ascii="Times New Roman" w:hAnsi="Times New Roman"/>
          <w:sz w:val="26"/>
          <w:szCs w:val="26"/>
        </w:rPr>
        <w:t xml:space="preserve"> установлено, что учреждение перешло на новую отраслевую систему оплаты труда  с 01.05.2011г.  Положение о новой отраслевой системе оплаты труда работников, служб и отдельных должностей работников утверждено приказом главного врача МАУЗ г. Иркутска ГИМДКБ № 53 от 27.01.2012г. Повышение окладов в указанном учреждении  в соответствие с  Указом президента № 597  в 2013году не производилось.</w:t>
      </w:r>
    </w:p>
    <w:p w:rsidR="00040A81" w:rsidRPr="00E90506" w:rsidRDefault="00040A81" w:rsidP="00717A09">
      <w:pPr>
        <w:pStyle w:val="NoSpacing"/>
        <w:ind w:firstLine="567"/>
        <w:jc w:val="both"/>
        <w:rPr>
          <w:rFonts w:ascii="Times New Roman" w:hAnsi="Times New Roman"/>
          <w:sz w:val="26"/>
          <w:szCs w:val="26"/>
        </w:rPr>
      </w:pP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 xml:space="preserve">3). </w:t>
      </w:r>
      <w:r w:rsidRPr="00E90506">
        <w:rPr>
          <w:rFonts w:ascii="Times New Roman" w:hAnsi="Times New Roman"/>
          <w:b/>
          <w:sz w:val="26"/>
          <w:szCs w:val="26"/>
          <w:u w:val="single"/>
        </w:rPr>
        <w:t>МБОУ г. Иркутска СОШ № 72</w:t>
      </w:r>
      <w:r w:rsidRPr="00E90506">
        <w:rPr>
          <w:rFonts w:ascii="Times New Roman" w:hAnsi="Times New Roman"/>
          <w:sz w:val="26"/>
          <w:szCs w:val="26"/>
        </w:rPr>
        <w:t xml:space="preserve"> - в ходе проверки нарушений по реализации Указа Президента не выявлено. Установлено, что на стимулирующие выплаты работодатель не производит начисление районного коэффициента и процентной надбавки.  По результатам проверки работодатель выдано предписание, школа привлечена к административной ответственности в виде штрафа на сумму 30 тыс. руб.</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b/>
          <w:sz w:val="26"/>
          <w:szCs w:val="26"/>
          <w:u w:val="single"/>
        </w:rPr>
        <w:t xml:space="preserve">4). ОГОУ «Школа-Интернат № </w:t>
      </w:r>
      <w:smartTag w:uri="urn:schemas-microsoft-com:office:smarttags" w:element="metricconverter">
        <w:smartTagPr>
          <w:attr w:name="ProductID" w:val="2007 г"/>
        </w:smartTagPr>
        <w:r w:rsidRPr="00E90506">
          <w:rPr>
            <w:rFonts w:ascii="Times New Roman" w:hAnsi="Times New Roman"/>
            <w:b/>
            <w:sz w:val="26"/>
            <w:szCs w:val="26"/>
            <w:u w:val="single"/>
          </w:rPr>
          <w:t>7 г</w:t>
        </w:r>
      </w:smartTag>
      <w:r w:rsidRPr="00E90506">
        <w:rPr>
          <w:rFonts w:ascii="Times New Roman" w:hAnsi="Times New Roman"/>
          <w:b/>
          <w:sz w:val="26"/>
          <w:szCs w:val="26"/>
          <w:u w:val="single"/>
        </w:rPr>
        <w:t>. Ангарска»</w:t>
      </w:r>
      <w:r w:rsidRPr="00E90506">
        <w:rPr>
          <w:rFonts w:ascii="Times New Roman" w:hAnsi="Times New Roman"/>
          <w:sz w:val="26"/>
          <w:szCs w:val="26"/>
        </w:rPr>
        <w:t xml:space="preserve"> - в ходе проверки нарушений по реализации Указа Президента не выявлено. Установлено наличие сверхурочной работы, оплачиваемой с нарушением ст. 152 ТК РФ. ФОТ стимулирующих выплат распределялся в нарушение установленного порядка. </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По результатам проверки выдано предписание. Учреждение будет привлечено к административной ответственности в виде штрафа.</w:t>
      </w:r>
    </w:p>
    <w:p w:rsidR="00040A81" w:rsidRPr="00E90506" w:rsidRDefault="00040A81" w:rsidP="00717A09">
      <w:pPr>
        <w:pStyle w:val="NoSpacing"/>
        <w:ind w:firstLine="567"/>
        <w:jc w:val="both"/>
        <w:rPr>
          <w:rFonts w:ascii="Times New Roman" w:hAnsi="Times New Roman"/>
          <w:sz w:val="26"/>
          <w:szCs w:val="26"/>
        </w:rPr>
      </w:pPr>
      <w:r w:rsidRPr="00E90506">
        <w:rPr>
          <w:rFonts w:ascii="Times New Roman" w:hAnsi="Times New Roman"/>
          <w:sz w:val="26"/>
          <w:szCs w:val="26"/>
        </w:rPr>
        <w:t xml:space="preserve">5). Во исполнение Указа Президента от 7 мая </w:t>
      </w:r>
      <w:smartTag w:uri="urn:schemas-microsoft-com:office:smarttags" w:element="metricconverter">
        <w:smartTagPr>
          <w:attr w:name="ProductID" w:val="2007 г"/>
        </w:smartTagPr>
        <w:r w:rsidRPr="00E90506">
          <w:rPr>
            <w:rFonts w:ascii="Times New Roman" w:hAnsi="Times New Roman"/>
            <w:sz w:val="26"/>
            <w:szCs w:val="26"/>
          </w:rPr>
          <w:t>2012 г</w:t>
        </w:r>
      </w:smartTag>
      <w:r w:rsidRPr="00E90506">
        <w:rPr>
          <w:rFonts w:ascii="Times New Roman" w:hAnsi="Times New Roman"/>
          <w:sz w:val="26"/>
          <w:szCs w:val="26"/>
        </w:rPr>
        <w:t>. N 597 «О мероприятиях по реализации государственной социальной политики» Администрацией г. Иркутска было принято постановление от 26.12.12 г. № 031-06-2517/12, согласно которому с 1 января 2013 года были повышены в 1,062 раза минимальные размеры окладов (должностных окладов) работников муниципальных учреждений.</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 xml:space="preserve">Кроме того, п. 7 распоряжения Правительства Иркутской области от 12.04.13 г. № 140-РП «О мерах по поэтапному повышению заработной платы отдельным категориям работников на </w:t>
      </w:r>
      <w:smartTag w:uri="urn:schemas-microsoft-com:office:smarttags" w:element="metricconverter">
        <w:smartTagPr>
          <w:attr w:name="ProductID" w:val="2007 г"/>
        </w:smartTagPr>
        <w:r w:rsidRPr="00E90506">
          <w:rPr>
            <w:rFonts w:ascii="Times New Roman" w:hAnsi="Times New Roman"/>
            <w:sz w:val="26"/>
            <w:szCs w:val="26"/>
          </w:rPr>
          <w:t>2013 г</w:t>
        </w:r>
      </w:smartTag>
      <w:r w:rsidRPr="00E90506">
        <w:rPr>
          <w:rFonts w:ascii="Times New Roman" w:hAnsi="Times New Roman"/>
          <w:sz w:val="26"/>
          <w:szCs w:val="26"/>
        </w:rPr>
        <w:t>.» органам местного самоуправления муниципальных образований Иркутской области было рекомендовано:</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1). до 1 мая 2013 года принять муниципальные правовые акты, предусматривающие доведение заработной платы работников муниципальных учреждений, повышение оплаты труда которых предусмотрено Указами Президента Российской Федерации, до соотношений, установленных Планами мероприятий «дорожными картами» в соответствующей сфере деятельности в Иркутской области;</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2). довести среднюю заработную плату в 2013 году педагогическим работникам дошкольных образовательных учреждений в Иркутской области не менее чем до 100 процентов к средней заработной плате в сфере общего образования в Иркутской области, определенной министерством образования Иркутской области для каждого муниципального образования Иркутской области.</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В соответствии с данным нормативным правовым актом 25.04.13 г. Администрацией г. Иркутска было издано распоряжение № 203-02-55/13, которым с 1.04.13 г. в муниципальных учреждениях г. Иркутска, подведомственных Департаменту образования комитета по социальной политике и культуре, оклады для профессиональной квалификационной группы должностей педагогических работников 1 квалификационного уровня были установлены в размере 5060 руб., 2 квалификационного уровня -5405 руб., 3 квалификационного уровня - 5635 руб., 4 квалификационного уровня - 5980 руб.</w:t>
      </w:r>
    </w:p>
    <w:p w:rsidR="00040A81" w:rsidRPr="00E90506" w:rsidRDefault="00040A81" w:rsidP="00931A78">
      <w:pPr>
        <w:pStyle w:val="NoSpacing"/>
        <w:ind w:firstLine="567"/>
        <w:jc w:val="both"/>
        <w:rPr>
          <w:rFonts w:ascii="Times New Roman" w:hAnsi="Times New Roman"/>
          <w:b/>
          <w:sz w:val="26"/>
          <w:szCs w:val="26"/>
          <w:u w:val="single"/>
        </w:rPr>
      </w:pPr>
      <w:r w:rsidRPr="00E90506">
        <w:rPr>
          <w:rFonts w:ascii="Times New Roman" w:hAnsi="Times New Roman"/>
          <w:sz w:val="26"/>
          <w:szCs w:val="26"/>
        </w:rPr>
        <w:t>По сведениям Министерства образования Иркутской области от 27.06.13 г., прогноз средней заработной платы по экономике за январь-май т.г. в г. Иркутске составил 25,3 руб., размер среднемесячной заработной платы педагогических работников общего образования в МО г. Иркутска - 25,38 руб., % исполнения Указа № 597 - 100 %.</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b/>
          <w:sz w:val="26"/>
          <w:szCs w:val="26"/>
          <w:u w:val="single"/>
        </w:rPr>
        <w:t>При анализе представленных работодателем - МБОУ г. Иркутска СОШ с углубленным изучением отдельных предметов № 14 документов установлено</w:t>
      </w:r>
      <w:r w:rsidRPr="00E90506">
        <w:rPr>
          <w:rFonts w:ascii="Times New Roman" w:hAnsi="Times New Roman"/>
          <w:sz w:val="26"/>
          <w:szCs w:val="26"/>
        </w:rPr>
        <w:t>:</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согласно тарификационным спискам педагогических работников школы, за период с 1.09.12 г. по 30.06.13 г. размер окладов учителей повышался трижды: с 1.09.12 г. он составлял 4600 руб., с 1.01.13 г. - 5200 руб., с 1.04.13 г. - 5980 руб.</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В соответствии со ст. 135,144 Трудового Кодекса РФ в Учреждении разработано Положение об оплате труда, размер минимальных окладов данным локальным нормативным актом не предусмотрен.</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Как следует из представленных работодателем сведений, на 1.09.12 г. численность работников школы составляла 172 человека, включая 112 работников, подпадающих под действие Указа Президента № 597; на 1.01.13 г. численность работников сократилась до 163 человек, из них 117 работников, подпадающих под действие данного приказа; на 1.04.13 г. численность - 164 человека, в т.ч. 113 работников, подпадающих под действие Указа.</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В связи с увеличением размера должностного оклада по состоянию на 1.09.12 г. оформлено 112 дополнительных соглашений к трудовым договорам, 1.01.13 г. - 117, 1.04.13 г. - 82.</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В ходе контрольно-надзорных мероприятий работодателем выборочно представлены трудовые договоры, заключенные с Петровым А.В. (педагог дополнительного образования), Васильевой А.Ю. (учитель), Наумовой Т.А. (учитель), Волос О.Г. (учитель), Семыкиной Л.Г. (учитель), Егоровой Е.А. (педагог-психолог), в содержании которых отражено увеличение окладов.</w:t>
      </w:r>
    </w:p>
    <w:p w:rsidR="00040A81" w:rsidRPr="00E90506" w:rsidRDefault="00040A81" w:rsidP="00931A78">
      <w:pPr>
        <w:pStyle w:val="NoSpacing"/>
        <w:ind w:firstLine="567"/>
        <w:jc w:val="both"/>
        <w:rPr>
          <w:rFonts w:ascii="Times New Roman" w:hAnsi="Times New Roman"/>
          <w:sz w:val="26"/>
          <w:szCs w:val="26"/>
        </w:rPr>
      </w:pPr>
      <w:r w:rsidRPr="00E90506">
        <w:rPr>
          <w:rFonts w:ascii="Times New Roman" w:hAnsi="Times New Roman"/>
          <w:sz w:val="26"/>
          <w:szCs w:val="26"/>
        </w:rPr>
        <w:t>На 1.09.12 г. общий ФОТ составлял 3 010 447,7 руб., ФОТ работников, подпадающих под действие Указа № 597, - 2 151 887,76 руб. (тарифная часть - 1 842 185,26 руб., стимулирующая часть ФОТ - 309 702,5 руб.). На 1.01.13 г. общий ФОТ 3 040 338,98 руб., ФОТ работников, подпадающих под действие Указа № 597, - 2 123 400,62 руб. (тарифная часть - 1 970 536,38 руб., стимулирующая часть ФОТ - 152 864,24 руб.). На 1.04.13 г. общий ФОТ составляет 4 154 642,77 руб., ФОТ работников, подпадающих под действие Указа № 597, - 3 114 373,95 руб. (тарифная часть - 2 507 338,35 руб., стимулирующая часть ФОТ - 607 035,6 руб.).</w:t>
      </w:r>
    </w:p>
    <w:p w:rsidR="00040A81" w:rsidRPr="00E90506" w:rsidRDefault="00040A81" w:rsidP="00560D69">
      <w:pPr>
        <w:pStyle w:val="NoSpacing"/>
        <w:ind w:firstLine="567"/>
        <w:jc w:val="both"/>
        <w:rPr>
          <w:rFonts w:ascii="Times New Roman" w:hAnsi="Times New Roman"/>
          <w:sz w:val="26"/>
          <w:szCs w:val="26"/>
        </w:rPr>
      </w:pPr>
      <w:r w:rsidRPr="00E90506">
        <w:rPr>
          <w:rFonts w:ascii="Times New Roman" w:hAnsi="Times New Roman"/>
          <w:sz w:val="26"/>
          <w:szCs w:val="26"/>
        </w:rPr>
        <w:t xml:space="preserve">По сведениям информационного письма работодателя, дополнительно выделение средств на финансовое обеспечение выполнения муниципального задания с 1.09.12 г. по 30.06.13 г. составило 11,1 млн. руб. Средняя заработная плата педагогического персонала на 1.06.13 г. составила 29 136,19 руб. </w:t>
      </w:r>
    </w:p>
    <w:p w:rsidR="00040A81" w:rsidRPr="00E90506" w:rsidRDefault="00040A81" w:rsidP="00560D69">
      <w:pPr>
        <w:pStyle w:val="NoSpacing"/>
        <w:ind w:firstLine="567"/>
        <w:jc w:val="both"/>
        <w:rPr>
          <w:rFonts w:ascii="Times New Roman" w:hAnsi="Times New Roman"/>
          <w:b/>
          <w:sz w:val="26"/>
          <w:szCs w:val="26"/>
          <w:u w:val="single"/>
        </w:rPr>
      </w:pP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b/>
          <w:sz w:val="26"/>
          <w:szCs w:val="26"/>
          <w:u w:val="single"/>
        </w:rPr>
        <w:t>6). МБДОУ г. Иркутска детский сад комбинированного вида № 68</w:t>
      </w:r>
      <w:r w:rsidRPr="00E90506">
        <w:rPr>
          <w:rFonts w:ascii="Times New Roman" w:hAnsi="Times New Roman"/>
          <w:sz w:val="26"/>
          <w:szCs w:val="26"/>
        </w:rPr>
        <w:t>: в учреждении изданы приказы от 9.01.13 г. № 2 и от 29.04.13 г. № 15 об увеличении размеров должностных окладов.  Из представленных работодателем трудовых договоров (выборочно) установлено, что путем оформления дополнительных соглашений к ним в их содержание внесены изменения в части увеличения размеров должностных окладов. Из пояснения работодателя следует: численность работников по учреждению на 1.01.12 г. составляла 65 человека, включая 25 педагогических работников; общий ФОТ 625 057,52 руб., ФОТ педагогических работников 273 489,36 руб., средняя заработная плата педагогического работника составляла 10 939,57 руб. На 1.01.13 г. численность работников снизилась до 58 человек, в т.ч. 25 педагогических работников; общий ФОТ - 759 464,58 руб., ФОТ педагогических работников - 377 576,81 руб., средняя заработная плата - 15 103,07 руб. На 1.04.13 г. численность работников детского сада составила 69 человек, включая 32 педагогических работника; общий ФОТ - 1 026 087,01 руб., ФОТ педагогических работников - 639 010,09 руб., средняя заработная плата педагогического работника - 19 969,07 руб. Согласно сведениям централизованной бухгалтерии № 1 г. Иркутска, с 1.05.13 г. областным бюджетом предоставлена дополнительная субсидия в размере 661 тыс. руб. (22 %) на увеличением заработной платы работников. По результатам проведенного мониторинга отмечается рост заработной платы педагогических работников в апреле 2013 г. по отношению к январю 2013 г. на 32%, в январе 2013 г. по отношению к январю 2012 г. на 38 %.</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b/>
          <w:sz w:val="26"/>
          <w:szCs w:val="26"/>
          <w:u w:val="single"/>
        </w:rPr>
        <w:t>7). МБДОУ г. Иркутска детский сад № 20</w:t>
      </w:r>
      <w:r w:rsidRPr="00E90506">
        <w:rPr>
          <w:rFonts w:ascii="Times New Roman" w:hAnsi="Times New Roman"/>
          <w:sz w:val="26"/>
          <w:szCs w:val="26"/>
        </w:rPr>
        <w:t xml:space="preserve">: приказом от 10.01.13 г. № 6 с 1.01.13 г. оклады педагогическим работникам установлены воспитателю в размере 4900 руб., старшему воспитателю - 5200 руб. </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Приказом от 16.04.13 г. № 26 с 1.04.13 г. установлены оклады для профессиональной квалификационной группы должностей педагогических работников 1 квалификационного уровня были установлены в размере 5060 руб., 2 квалификационного уровня -5405 руб., 3 квалификационного уровня - 5635 руб., 4 квалификационного уровня - 5980 руб.</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Работодателем внесены соответствующие изменения в Положение о новой отраслевой системе оплаты труда работников детского сада.</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В ходе мониторинга работодателем представлены трудовые договоры с работниками, в т.ч. воспитателями, в которые внесены изменения, касающиеся увеличения окладов (размер окладов определен с учетом повышающих коэффициентов за квалификационную категорию).</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 xml:space="preserve">Из пояснения работодателя следует: численность работников по учреждению на 1.01.12 г. составляла 24 человека, включая 9 педагогических работников; общий ФОТ 226 173,38 руб., ФОТ педагогических работников 91 507,83 руб., средняя заработная плата педагогического работника составляла 10 167,54 руб. </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На 1.01.13 г. численность работников увеличилась до 25 человек, в т.ч. 7 педагогических работников; общий ФОТ - 305 250,54 руб., ФОТ педагогических работников - 87 066,43 руб., средняя заработная плата - 12 438,06 руб.</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На 1.04.13 г. численность работников детского сада составила 24 человека, включая 8 педагогических работников; общий ФОТ - 267 422,39 руб., ФОТ педагогических работников - 139 190,96 руб., средняя заработная плата педагогического работника - 17 398,87 руб.</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Согласно сведениям централизованной бухгалтерии № 1 г. Иркутска, с 1.05.13 г. областным бюджетом предоставлена дополнительная субсидия в размере 148 тыс. руб. (14 %) на увеличением заработной платы работников. По результатам проведенного мониторинга отмечается рост заработной платы педагогических работников в апреле 2013 г. по отношению к январю 2013 г. на 40%, в январе 2013 г. по отношению к январю 2012 г. на 22 %.</w:t>
      </w:r>
    </w:p>
    <w:p w:rsidR="00040A81" w:rsidRPr="00E90506" w:rsidRDefault="00040A81" w:rsidP="00560D69">
      <w:pPr>
        <w:pStyle w:val="NoSpacing"/>
        <w:ind w:firstLine="567"/>
        <w:jc w:val="both"/>
        <w:rPr>
          <w:rFonts w:ascii="Times New Roman" w:hAnsi="Times New Roman"/>
          <w:sz w:val="26"/>
          <w:szCs w:val="26"/>
        </w:rPr>
      </w:pPr>
      <w:r w:rsidRPr="00E90506">
        <w:rPr>
          <w:rFonts w:ascii="Times New Roman" w:hAnsi="Times New Roman"/>
          <w:b/>
          <w:sz w:val="26"/>
          <w:szCs w:val="26"/>
          <w:u w:val="single"/>
        </w:rPr>
        <w:t>8). МБОУ г. Иркутска СОШ № 11 с углубленным изучением отдельных предметов</w:t>
      </w:r>
      <w:r w:rsidRPr="00E90506">
        <w:rPr>
          <w:rFonts w:ascii="Times New Roman" w:hAnsi="Times New Roman"/>
          <w:sz w:val="26"/>
          <w:szCs w:val="26"/>
        </w:rPr>
        <w:t>: согласно представленным работодателем документам, численность работников учреждения за январь 2013 г. составила 93 человека, включая 59 педагогических работников; ФОТ педагогических работников составил 1 298 413,12 руб., их средняя заработная плата составляла 22 007 руб.; к апрелю 2013 г. численность педагогических работников уменьшилась до 58 человек, ФОТ педагогических работников увеличился до 1 528 534,27 руб., средняя заработная плата аккумулировалась на уровне 26 354,04 руб.</w:t>
      </w:r>
    </w:p>
    <w:p w:rsidR="00040A81" w:rsidRPr="00E90506" w:rsidRDefault="00040A81" w:rsidP="00560D69">
      <w:pPr>
        <w:pStyle w:val="NoSpacing"/>
        <w:ind w:firstLine="567"/>
        <w:jc w:val="both"/>
        <w:rPr>
          <w:rFonts w:ascii="Times New Roman" w:hAnsi="Times New Roman"/>
          <w:sz w:val="26"/>
          <w:szCs w:val="26"/>
        </w:rPr>
      </w:pPr>
      <w:r w:rsidRPr="00E90506">
        <w:rPr>
          <w:rFonts w:ascii="Times New Roman" w:hAnsi="Times New Roman"/>
          <w:sz w:val="26"/>
          <w:szCs w:val="26"/>
        </w:rPr>
        <w:t>Фактически с 1.01.13 г. увеличены должностные оклады всем работникам школы на 6,2 %. С 1 апреля 2013 г. увеличены оклады педагогических работников  на 15 %, с 1 мая т.г. - остальным работникам на 3,5 %. По результатам проведенного мониторинга наблюдается рост заработной платы педагогических работников в апреле 2013 г. по отношению к январю 2013 г. на 20 %, в январе 2013 г. по отношению к январю 2012 г. на 31 %.</w:t>
      </w:r>
    </w:p>
    <w:p w:rsidR="00040A81" w:rsidRPr="00E90506" w:rsidRDefault="00040A81" w:rsidP="00CC0EB6">
      <w:pPr>
        <w:pStyle w:val="NoSpacing"/>
        <w:ind w:firstLine="567"/>
        <w:jc w:val="both"/>
        <w:rPr>
          <w:rFonts w:ascii="Times New Roman" w:hAnsi="Times New Roman"/>
          <w:b/>
          <w:sz w:val="26"/>
          <w:szCs w:val="26"/>
          <w:u w:val="single"/>
        </w:rPr>
      </w:pPr>
      <w:r w:rsidRPr="00E90506">
        <w:rPr>
          <w:rFonts w:ascii="Times New Roman" w:hAnsi="Times New Roman"/>
          <w:sz w:val="26"/>
          <w:szCs w:val="26"/>
        </w:rPr>
        <w:t>По сведениям Министерства образования Иркутской области от 27.06.13 г., прогноз средней заработной платы по экономике за январь-май т.г. в г. Иркутске составил 17,7 руб., размер среднемесячной заработной платы педагогических работников дошкольного образования в МО г. Иркутска - 18,2 руб., % исполнения Указа № 597 - 103 %.</w:t>
      </w:r>
    </w:p>
    <w:p w:rsidR="00040A81" w:rsidRPr="00E90506" w:rsidRDefault="00040A81" w:rsidP="00560D69">
      <w:pPr>
        <w:pStyle w:val="NoSpacing"/>
        <w:ind w:firstLine="567"/>
        <w:jc w:val="both"/>
        <w:rPr>
          <w:rFonts w:ascii="Times New Roman" w:hAnsi="Times New Roman"/>
          <w:sz w:val="26"/>
          <w:szCs w:val="26"/>
        </w:rPr>
      </w:pPr>
      <w:r w:rsidRPr="00E90506">
        <w:rPr>
          <w:rFonts w:ascii="Times New Roman" w:hAnsi="Times New Roman"/>
          <w:b/>
          <w:sz w:val="26"/>
          <w:szCs w:val="26"/>
          <w:u w:val="single"/>
        </w:rPr>
        <w:t>9). ОГОБУ СПО Иркутское театральное училище (колледж)</w:t>
      </w:r>
      <w:r w:rsidRPr="00E90506">
        <w:rPr>
          <w:rFonts w:ascii="Times New Roman" w:hAnsi="Times New Roman"/>
          <w:sz w:val="26"/>
          <w:szCs w:val="26"/>
        </w:rPr>
        <w:t>: согласно распоряжению Министерства культуры и архивов Иркутской области от 18.04.13 г. № 71-мр-о, с 1.05.13 г. на 15 % был повышен размер минимального оклада работников государственных учреждений Иркутской области, функции и полномочия учредителя которых осуществляет министерство культуры и архивов Иркутской области. Пунктом 2 указанного документа предусмотрено: при недостаточности бюджетных ассигнований, предусмотренных на оплату труда работников учреждений (с начислениями), обеспечить внесение соответствующих изменений в размеры стимулирующих выплат и (или) порядок их определения в соответствии со ст. 372 ТК РФ либо обеспечить сохранение размеров стимулирующих выплат, установленных в учреждении, за счет средств, поступающих от платной и иной приносящей доход деятельности. Как следует из письменного пояснения работодателя, ФОТ педагогов на 2013 г. составляет 11 594 800 руб., ФОТ специалистов - 7 995 100 руб. Средняя заработная плата педагогических работников на 1.05.13 г. составила 21 374,72 руб. В связи с увеличением минимальных окладов с 1.05.13 г. средняя заработная плата педагогических работников на 1.06.13 г. увеличилась до 23 123,88 руб. В связи с увеличением окладов ФОТ не увеличивался. В июне 2013 г. педагогам и работникам учреждения был произведен перерасчет заработной платы в связи с увеличением размеров должностных окладов (сумма перерасчета педагогам составила 125 792,74 руб.). Поскольку стимулирующих выплаты работникам Учреждения установлены в процентах от должностного оклада, а дополнительного финансирования на 2013 г. не выделено, работодателем решается вопрос об уменьшении стимулирующих выплат на основании ст. 74 ТК РФ.</w:t>
      </w:r>
    </w:p>
    <w:p w:rsidR="00040A81" w:rsidRPr="00E90506" w:rsidRDefault="00040A81" w:rsidP="004051A5">
      <w:pPr>
        <w:pStyle w:val="NoSpacing"/>
        <w:ind w:firstLine="567"/>
        <w:jc w:val="both"/>
        <w:rPr>
          <w:rFonts w:ascii="Times New Roman" w:hAnsi="Times New Roman"/>
          <w:sz w:val="26"/>
          <w:szCs w:val="26"/>
        </w:rPr>
      </w:pPr>
      <w:r w:rsidRPr="00E90506">
        <w:rPr>
          <w:rFonts w:ascii="Times New Roman" w:hAnsi="Times New Roman"/>
          <w:sz w:val="26"/>
          <w:szCs w:val="26"/>
        </w:rPr>
        <w:t xml:space="preserve">10). 25.06. 2013 г. проведена документарная проверка в отношении </w:t>
      </w:r>
      <w:r w:rsidRPr="00E90506">
        <w:rPr>
          <w:rFonts w:ascii="Times New Roman" w:hAnsi="Times New Roman"/>
          <w:b/>
          <w:sz w:val="26"/>
          <w:szCs w:val="26"/>
          <w:u w:val="single"/>
        </w:rPr>
        <w:t>МОУ «СОШ №9 им. М.И. Баркова»</w:t>
      </w:r>
      <w:r w:rsidRPr="00E90506">
        <w:rPr>
          <w:rFonts w:ascii="Times New Roman" w:hAnsi="Times New Roman"/>
          <w:sz w:val="26"/>
          <w:szCs w:val="26"/>
        </w:rPr>
        <w:t>, директор  И.Г. Антонцева.  При проверке установлено: общая численность работников на 01.09.2012 г. составляет 70 человек, на 01.01.2013 г. и на 01.04. 2013 г.- 73 работника. Число работников, подпадающих под действие указа Президента № 597, на указанные даты 51 работник. Фонд оплаты труда работников на 01.09.2012 г. составлял 1804,7 тыс. руб.,  на 01.01.2013 г. - 1847,4 тыс. руб., на  01.04.2013 г. составил 1902 тыс. руб. Работодателем были изданы приказы «Об установлении окладов и повышающего коэффициента по окладам работников образовательного учреждения, осуществляющих образовательный процесс» от 04.09.2012 г. №88/4 и от  13.02.2013 г. № 24/3.  В связи с увеличением окладов с 49 работниками были заключены дополнительные соглашения. В Положение по оплате труда были внесены изменения  от 30.08. 2012 г., 15.02.2013 г. и от 24.04.2013 г. При проведении проверки нарушений трудового законодательства не установлено.</w:t>
      </w:r>
    </w:p>
    <w:p w:rsidR="00040A81" w:rsidRPr="00E90506" w:rsidRDefault="00040A81" w:rsidP="004051A5">
      <w:pPr>
        <w:pStyle w:val="NoSpacing"/>
        <w:ind w:firstLine="567"/>
        <w:jc w:val="both"/>
        <w:rPr>
          <w:rFonts w:ascii="Times New Roman" w:hAnsi="Times New Roman"/>
          <w:sz w:val="26"/>
          <w:szCs w:val="26"/>
        </w:rPr>
      </w:pPr>
      <w:r w:rsidRPr="00E90506">
        <w:rPr>
          <w:rFonts w:ascii="Times New Roman" w:hAnsi="Times New Roman"/>
          <w:sz w:val="26"/>
          <w:szCs w:val="26"/>
        </w:rPr>
        <w:t xml:space="preserve">11). 24.06.13 г. проведена документарная проверка в </w:t>
      </w:r>
      <w:r w:rsidRPr="00E90506">
        <w:rPr>
          <w:rFonts w:ascii="Times New Roman" w:hAnsi="Times New Roman"/>
          <w:b/>
          <w:sz w:val="26"/>
          <w:szCs w:val="26"/>
          <w:u w:val="single"/>
        </w:rPr>
        <w:t>МБОУ «СОШ №42»</w:t>
      </w:r>
      <w:r w:rsidRPr="00E90506">
        <w:rPr>
          <w:rFonts w:ascii="Times New Roman" w:hAnsi="Times New Roman"/>
          <w:sz w:val="26"/>
          <w:szCs w:val="26"/>
        </w:rPr>
        <w:t>, г. Братск. При проверке установлено: общая численность на 01.09.12 г. 65 работников, на 01.01.13 г. и на 01.04.13 г.- 65 работников. Число работников, подпадающих под действие указа Президента № 597, на  указанные даты 45 человек. Фонд оплаты труда на 01.09.12 г. составлял 1602,3 тыс. руб.,  на 01.01.13 г. - 1647,4 тыс. руб., на  01.04.013 г.  - 1705,6 тыс. руб. Работодателем были изданы приказы «Об установлении окладов с учетом повышающего коэффициента работникам учреждения, осуществляющих образовательный процесс» от 04.09.12 г. №73 и от  15.02.13 г.  № 18.  В связи с увеличением окладов с  41 работником были заключены дополнительные соглашения. В Положение по оплате труда были внесены изменения  от 06.09.12 г., 15.02.13 г. и от 24.04.13 г. При проведении проверки нарушений трудового законодательства по оплате труда не установлено;</w:t>
      </w:r>
    </w:p>
    <w:p w:rsidR="00040A81" w:rsidRPr="00E90506" w:rsidRDefault="00040A81" w:rsidP="004051A5">
      <w:pPr>
        <w:pStyle w:val="NoSpacing"/>
        <w:ind w:firstLine="567"/>
        <w:jc w:val="both"/>
        <w:rPr>
          <w:rFonts w:ascii="Times New Roman" w:hAnsi="Times New Roman"/>
          <w:sz w:val="26"/>
          <w:szCs w:val="26"/>
        </w:rPr>
      </w:pPr>
      <w:r w:rsidRPr="00E90506">
        <w:rPr>
          <w:rFonts w:ascii="Times New Roman" w:hAnsi="Times New Roman"/>
          <w:sz w:val="26"/>
          <w:szCs w:val="26"/>
        </w:rPr>
        <w:t xml:space="preserve">12). 25.06.13 г. проведена документарная проверка </w:t>
      </w:r>
      <w:r w:rsidRPr="00E90506">
        <w:rPr>
          <w:rFonts w:ascii="Times New Roman" w:hAnsi="Times New Roman"/>
          <w:b/>
          <w:sz w:val="26"/>
          <w:szCs w:val="26"/>
          <w:u w:val="single"/>
        </w:rPr>
        <w:t>ОГБУЗ «Братская центральная районная больница»</w:t>
      </w:r>
      <w:r w:rsidRPr="00E90506">
        <w:rPr>
          <w:rFonts w:ascii="Times New Roman" w:hAnsi="Times New Roman"/>
          <w:sz w:val="26"/>
          <w:szCs w:val="26"/>
        </w:rPr>
        <w:t xml:space="preserve">. При проверке установлено: общая численность на 01.09.12 г. 733 работника, на 01.01.13 г.  - 696,  на 01.04.13 г.- 745 работников. Число работников, подпадающих под действие указа  Президента № 597, на  01.09.12 г. составило 526 человек, на 01.01.13 г. - 498, на 01.04.13 г. - 534 работника. Фонд оплаты труда работников на 01.09.12 г. составил 97611,30 руб.,  на 01.01.13 г. составил 151775,80 руб., на  01.04.13 г.  составил 51807,50 руб. В период с 01.09.12 г. до 01.04.13 г. изменения в Положение об оплате труда в связи с увеличением окладов не вносились, оклады за данный период не повышались. Внесены изменения в Положение об оплате труда 29.12.12 г. в связи с переходом в областную собственность. 26.04.13 г. в Положение по оплате труда внесены изменения, в связи с увеличением окладов с 01.04.2013 г., с 745 работниками были заключены дополнительные соглашения </w:t>
      </w:r>
    </w:p>
    <w:p w:rsidR="00040A81" w:rsidRPr="00E90506" w:rsidRDefault="00040A81" w:rsidP="004051A5">
      <w:pPr>
        <w:pStyle w:val="NoSpacing"/>
        <w:ind w:firstLine="567"/>
        <w:jc w:val="both"/>
        <w:rPr>
          <w:rFonts w:ascii="Times New Roman" w:hAnsi="Times New Roman"/>
          <w:sz w:val="26"/>
          <w:szCs w:val="26"/>
        </w:rPr>
      </w:pPr>
      <w:r w:rsidRPr="00E90506">
        <w:rPr>
          <w:rFonts w:ascii="Times New Roman" w:hAnsi="Times New Roman"/>
          <w:sz w:val="26"/>
          <w:szCs w:val="26"/>
        </w:rPr>
        <w:t>При проведении проверки нарушений трудового законодательства не установлено.</w:t>
      </w:r>
    </w:p>
    <w:p w:rsidR="00040A81" w:rsidRPr="00E90506" w:rsidRDefault="00040A81" w:rsidP="000B4A66">
      <w:pPr>
        <w:pStyle w:val="NoSpacing"/>
        <w:ind w:firstLine="567"/>
        <w:jc w:val="both"/>
        <w:rPr>
          <w:rFonts w:ascii="Times New Roman" w:hAnsi="Times New Roman"/>
          <w:sz w:val="26"/>
          <w:szCs w:val="26"/>
        </w:rPr>
      </w:pPr>
      <w:r w:rsidRPr="00E90506">
        <w:rPr>
          <w:rFonts w:ascii="Times New Roman" w:hAnsi="Times New Roman"/>
          <w:sz w:val="26"/>
          <w:szCs w:val="26"/>
        </w:rPr>
        <w:t xml:space="preserve">13). </w:t>
      </w:r>
      <w:r w:rsidRPr="00E90506">
        <w:rPr>
          <w:rFonts w:ascii="Times New Roman" w:hAnsi="Times New Roman"/>
          <w:b/>
          <w:sz w:val="26"/>
          <w:szCs w:val="26"/>
          <w:u w:val="single"/>
        </w:rPr>
        <w:t>ОГБУЗ Казачинско-Ленская ЦРБ</w:t>
      </w:r>
      <w:r w:rsidRPr="00E90506">
        <w:rPr>
          <w:rFonts w:ascii="Times New Roman" w:hAnsi="Times New Roman"/>
          <w:sz w:val="26"/>
          <w:szCs w:val="26"/>
        </w:rPr>
        <w:t xml:space="preserve">: </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01.09.2012г.-   367 чел.</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01.01.2013г.-  359 чел.</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01.01.2013г.-   359 чел.</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01.04.2013г.-  359 чел.</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01.09.2012г.- 8764508,61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01.01.2013г.- 8769221,47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01.04.2013г.-  8764767,70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на 01.09.2012г.- 8764508,61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01.01.2013г.- 8767039,92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На 01.04.2013г.- 8764582,20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01.09.2012г. ( по работникам, попадающихся под действие Указа Президента № 597)-  8104511,38 руб. </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01.01.2013г. ( по работникам, попадающихся под действие Указа Президента № 597)-  8306439,92 руб. </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01.04.2013г. ( по работникам, попадающихся под действие Указа Президента № 597)-  810201320 руб. </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01.09.2012г. – 659997,23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01.01.2013г. – 460600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01.04.2013г. –  66110456 руб.</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(доп.соглашений) с медицинскими работниками в связи с увеличением окладов с 01.09.2012г.-1144</w:t>
      </w:r>
      <w:r>
        <w:rPr>
          <w:rFonts w:ascii="Times New Roman" w:hAnsi="Times New Roman"/>
          <w:sz w:val="26"/>
          <w:szCs w:val="26"/>
        </w:rPr>
        <w:t>.</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(доп.соглашений) с медицинскими работниками в связи с увеличением окладов с 01.01.2013г.-1144.</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(доп.соглашений) с медицинскими работниками в связи с увеличением окладов с 01.04.2013г.-1144. Дополнительные соглашения с работниками об изменении оплаты труда в части увеличения окладов оформлены в письменной форме.</w:t>
      </w:r>
    </w:p>
    <w:p w:rsidR="00040A81" w:rsidRPr="00E90506" w:rsidRDefault="00040A81" w:rsidP="00D15F0F">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01.04.2013г – 17.04.2013г.; 25.04.2013г.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14). </w:t>
      </w:r>
      <w:r w:rsidRPr="00E90506">
        <w:rPr>
          <w:rFonts w:ascii="Times New Roman" w:hAnsi="Times New Roman"/>
          <w:b/>
          <w:sz w:val="26"/>
          <w:szCs w:val="26"/>
          <w:u w:val="single"/>
        </w:rPr>
        <w:t>Отдел Культуры Администрация Усть-Кутского МО:</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01.09.2012г.- 317чел.</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01.01.2013г.- 321 чел.</w:t>
      </w:r>
    </w:p>
    <w:p w:rsidR="00040A81" w:rsidRPr="00E90506" w:rsidRDefault="00040A81" w:rsidP="00CE515D">
      <w:pPr>
        <w:pStyle w:val="NoSpacing"/>
        <w:ind w:firstLine="567"/>
        <w:jc w:val="both"/>
        <w:outlineLvl w:val="0"/>
        <w:rPr>
          <w:rFonts w:ascii="Times New Roman" w:hAnsi="Times New Roman"/>
          <w:sz w:val="26"/>
          <w:szCs w:val="26"/>
        </w:rPr>
      </w:pPr>
      <w:r w:rsidRPr="00E90506">
        <w:rPr>
          <w:rFonts w:ascii="Times New Roman" w:hAnsi="Times New Roman"/>
          <w:sz w:val="26"/>
          <w:szCs w:val="26"/>
        </w:rPr>
        <w:t>Общая численность работников на 01.0</w:t>
      </w:r>
      <w:r>
        <w:rPr>
          <w:rFonts w:ascii="Times New Roman" w:hAnsi="Times New Roman"/>
          <w:sz w:val="26"/>
          <w:szCs w:val="26"/>
        </w:rPr>
        <w:t>4</w:t>
      </w:r>
      <w:r w:rsidRPr="00E90506">
        <w:rPr>
          <w:rFonts w:ascii="Times New Roman" w:hAnsi="Times New Roman"/>
          <w:sz w:val="26"/>
          <w:szCs w:val="26"/>
        </w:rPr>
        <w:t>.2013г.- 329 чел</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01.09.2012г.- 285чел.</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01.01.2013г.-285 чел.</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01.04.2013г.-285чел.</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01.09.2012г.- 3444,2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01.01.2013г.- 4203,6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01.04.2013г.- 4209,7 тыс.руб.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на 01.09.2012г.-2915,7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01.01.2013г.- 2970,7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На 01.04.2013г.-3306,9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01.09.2012г. ( по работникам, попадающихся под действие Указа Президента № 597) - 911,2тыс.руб. Увеличение заработной платы работникам культуры  не производилось.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01.01.2013г. ( по работникам, попадающихся под действие Указа Президента № 597) - 1154,1тыс.руб. Увеличение заработной платы основному составу (специалистам) работников учреждений культуры и педагогическим работникам дополнительного образования с 01.01.2013г на 10% фактически начислено в феврале 2013г., поэтому учитывается в ФОТ за февраль 2013г., но ФОТ в январе 2013г. увеличен в связи с многочисленными Новогодними праздниками (оплата праздничных основному составу, также оплата праздничных и сверхурочных часов вспомогательному и техническому персоналу)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Тарифная часть ФОТ работников на 01.04.2013г. (по работникам, попадающихся под действие Указа Президента № 597) - 1355,4тыс.руб. Увеличение с 01.04.2013г заработной платы педагогическим работникам дополнительного образования (доведение минимальных окладов до уровня окладов учителей общего образования) в размере до 44%. Увеличение с 01.04.2013г. заработной платы основному составу (специалистам)работников учреждений культуры на 20% фактически начислено в мае 2013г.(Постановление утверждено 30.04.2013г.), поэтому учитывается в ФОТ в мае 2013г.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01.09.2012г. – 97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01.01.2013г. – 117,5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01.04.2013г. –  291,1тыс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01.09.2012г.-0</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01.01.2013г.-24.</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01.04.2013г.-24. Дополнительные соглашения с работниками об изменении оплаты труда в части увеличения окладов оформлены в письменной форме.</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01.01.2013г.- 29.01.2013г.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01.04.2013г.- 25.04.2013г; 30.04.2013г.</w:t>
      </w:r>
    </w:p>
    <w:p w:rsidR="00040A81"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highlight w:val="yellow"/>
        </w:rPr>
        <w:t xml:space="preserve">15). </w:t>
      </w:r>
      <w:r>
        <w:rPr>
          <w:rFonts w:ascii="Times New Roman" w:hAnsi="Times New Roman"/>
          <w:sz w:val="26"/>
          <w:szCs w:val="26"/>
        </w:rPr>
        <w:t>МБОУ СОШ № 4 г. Усть-Кут</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01.09.2012г.-  91 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Общая численность работников на 01.01.2013г.-   90 чел.,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01.01.2013г.-  89 чел.</w:t>
      </w:r>
    </w:p>
    <w:p w:rsidR="00040A81" w:rsidRPr="00E90506" w:rsidRDefault="00040A81" w:rsidP="0052744D">
      <w:pPr>
        <w:pStyle w:val="NoSpacing"/>
        <w:ind w:firstLine="567"/>
        <w:jc w:val="both"/>
        <w:rPr>
          <w:rFonts w:ascii="Times New Roman" w:hAnsi="Times New Roman"/>
          <w:sz w:val="26"/>
          <w:szCs w:val="26"/>
        </w:rPr>
      </w:pP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01.09.2012г.- 50чел.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01.01.2013г.-53 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01.04.2013г.-53чел.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01.09.2012г.- 2322208,47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01.01.2013г.-  2619104,48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01.04.2013г.-   3098524,71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на 01.09.2012г.- 1413721,5руб.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01.01.2013г.- 1542393,06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На 01.04.2013г.-  2176770,20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01.09.2012г. ( по работникам, попадающихся под действие Указа Президента № 597)-   1229301,53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01.01.2013г. ( по работникам, попадающихся под действие Указа Президента № 597)-  1322498,71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01.04.2013г. ( по работникам, попадающихся под действие Указа Президента № 597)- 1785686,83руб.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01.09.2012г. –  184419,97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01.01.2013г. – 192054,16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01.04.2013г. –  391083,37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01.09.2012г.- 50.</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01.01.2013г.- 53.</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01.04.2013г.- 53.</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Дополнительные соглашения с работниками об изменении оплаты труда в части увеличения окладов оформлены в письменной форме.</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Дата внесения изменений в Положение об оплате труда в связи с увеличением окладов с 01.09.2012г.-  Изменение в Положение об оплате труда внесено 25.09.2012г.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01.01.2013г.- 28.12.2012г.</w:t>
      </w:r>
    </w:p>
    <w:p w:rsidR="00040A81" w:rsidRPr="00E90506" w:rsidRDefault="00040A81" w:rsidP="0052744D">
      <w:pPr>
        <w:pStyle w:val="NoSpacing"/>
        <w:ind w:firstLine="567"/>
        <w:jc w:val="both"/>
        <w:rPr>
          <w:rFonts w:ascii="Times New Roman" w:hAnsi="Times New Roman"/>
          <w:sz w:val="26"/>
          <w:szCs w:val="26"/>
          <w:highlight w:val="yellow"/>
        </w:rPr>
      </w:pPr>
      <w:r w:rsidRPr="00E90506">
        <w:rPr>
          <w:rFonts w:ascii="Times New Roman" w:hAnsi="Times New Roman"/>
          <w:sz w:val="26"/>
          <w:szCs w:val="26"/>
        </w:rPr>
        <w:t>Дата внесения изменений в Положение об оплате труда в связи с увеличением окладов с 01.04.2013г – 12.04.2013г.</w:t>
      </w:r>
    </w:p>
    <w:p w:rsidR="00040A81"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highlight w:val="yellow"/>
        </w:rPr>
        <w:t>16).</w:t>
      </w:r>
      <w:r w:rsidRPr="00E90506">
        <w:rPr>
          <w:rFonts w:ascii="Times New Roman" w:hAnsi="Times New Roman"/>
          <w:sz w:val="26"/>
          <w:szCs w:val="26"/>
        </w:rPr>
        <w:t xml:space="preserve"> </w:t>
      </w:r>
      <w:r>
        <w:rPr>
          <w:rFonts w:ascii="Times New Roman" w:hAnsi="Times New Roman"/>
          <w:sz w:val="26"/>
          <w:szCs w:val="26"/>
        </w:rPr>
        <w:t>МБОУ СОШ № 2 г. Усть-Кут</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01.09.2012г.- 84 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Общая численность работников на 01.01.2013г.-  84 чел.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Общая численность работников на 01.01.2013г.-  82 чел.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01.09.2012г.- 41чел.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 01.01.2013г.-42 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Численность работников, попадающих под действие Указа Президента № 597 на</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01.04.2013г.-42чел.</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ФОТ общий на 01.09.2012г.- 1923217, 32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ФОТ общий на 01.01.2013г.-    2241015,22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общий на 01.04.2013г.-   2798315,25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на 01.09.2012г.- 1131076,5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CE515D">
      <w:pPr>
        <w:pStyle w:val="NoSpacing"/>
        <w:ind w:firstLine="567"/>
        <w:jc w:val="both"/>
        <w:outlineLvl w:val="0"/>
        <w:rPr>
          <w:rFonts w:ascii="Times New Roman" w:hAnsi="Times New Roman"/>
          <w:sz w:val="26"/>
          <w:szCs w:val="26"/>
        </w:rPr>
      </w:pPr>
      <w:r w:rsidRPr="00E90506">
        <w:rPr>
          <w:rFonts w:ascii="Times New Roman" w:hAnsi="Times New Roman"/>
          <w:sz w:val="26"/>
          <w:szCs w:val="26"/>
        </w:rPr>
        <w:t xml:space="preserve">01.01.2013г.-   1301419,76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Фот работников, попадающих под  действие Указа Президента № 597</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На 01.04.2013г.-  1959954,06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Тарифная часть ФОТ работников на 01.09.2012г. (по работникам, попадающихся под действие Указа Президента № 597)-   963358,63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Тарифная часть ФОТ работников на 01.01.2013г. (по работникам, попадающихся под действие Указа Президента № 597)-  1109365,6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Тарифная часть ФОТ работников на 01.04.2013г. (по работникам, попадающихся под действие Указа Президента № 597)-  1447391,24 руб.,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Стимулирующая часть ФОТ работников на 01.04.2013г. -  512565,82 руб.,</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(доп.соглашений) с педагогическими работниками в связи с увеличением окладов с 01.09.2012г.- 41,</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01.01.2013г.- 42,</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 доп.соглашений) с педагогическими работниками в связи с увеличением окладов с 01.04.2013г.- 42,</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Дополнительные соглашения с работниками об изменении оплаты труда в части увеличения окладов оформлены в письменной форме.</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 xml:space="preserve">Дата внесения изменений в Положение об оплате труда в связи с увеличением окладов с 01.09.2012г.-  Изменение в Положение об оплате труда внесено 25.09.2012г. </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01.01.2013г.- 28.12.2012г.</w:t>
      </w:r>
    </w:p>
    <w:p w:rsidR="00040A81" w:rsidRPr="00E90506" w:rsidRDefault="00040A81" w:rsidP="0052744D">
      <w:pPr>
        <w:pStyle w:val="NoSpacing"/>
        <w:ind w:firstLine="567"/>
        <w:jc w:val="both"/>
        <w:rPr>
          <w:rFonts w:ascii="Times New Roman" w:hAnsi="Times New Roman"/>
          <w:sz w:val="26"/>
          <w:szCs w:val="26"/>
        </w:rPr>
      </w:pPr>
      <w:r w:rsidRPr="00E90506">
        <w:rPr>
          <w:rFonts w:ascii="Times New Roman" w:hAnsi="Times New Roman"/>
          <w:sz w:val="26"/>
          <w:szCs w:val="26"/>
        </w:rPr>
        <w:t>Дата внесения изменений в Положение об оплате труда в связи с увеличением окладов с 01.04.2013г - 12.04.2013г.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17). Проведена проверка </w:t>
      </w:r>
      <w:r w:rsidRPr="00E90506">
        <w:rPr>
          <w:rFonts w:ascii="Times New Roman" w:hAnsi="Times New Roman"/>
          <w:b/>
          <w:sz w:val="26"/>
          <w:szCs w:val="26"/>
          <w:u w:val="single"/>
        </w:rPr>
        <w:t>Муниципального бюджетного дошкольного образовательное учреждение детский сад комбинированного вида «Полянка»</w:t>
      </w:r>
      <w:r w:rsidRPr="00E90506">
        <w:rPr>
          <w:rFonts w:ascii="Times New Roman" w:hAnsi="Times New Roman"/>
          <w:sz w:val="26"/>
          <w:szCs w:val="26"/>
        </w:rPr>
        <w:t xml:space="preserve">, осуществляющего деятельность по адресу:  Иркутская область, Заларинский район, п. Тыреть, микрорайон Солерудник,19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Работники МБДОУ детский сад «Полянка» обратились в инспекцию труда с жалобой на действия органов местного самоуправления, а также администрации учреждения, в частности, о неисполнения Указа Президента РФ от 07.05.2012 г., а именно в связи с отсутствием повышения заработной платы в 2013 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ходе проверки было выявлено следующее:</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1. По вопросу повышения заработной платы: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Указом Президента РФ «О мероприятиях по реализации государственной социальной политики» № 597 от 07.05.2013 г., что Правительству РФ необходимо обеспечить доведение к 2013 году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Правительство Иркутской области письмом от 27.11.12 г. № 02-11-652 г. указало Администрации М.О. «Заларинский район» на необходимость  предусмотреть в бюджете муниципального образования необходимые годовые ассигнования для доведения с 01.01.2013 г. средней заработной платы педагогических работников дошкольных образовательных учреждений и учреждений дополнительного образования до средней в общем образовании Иркутской области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соответствии с приложением №2 к вышеупомянутому письму средняя заработная плата педагогических работников дошкольного и дополнительного образования в М.О. Заларинский район должна составлять не менее 18,5 тыс.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Решением Районной Думы М.О «Заларинский район»  от 27.12.2012 г. № 27/171 были внесены следующие изменения в примерное Положение об оплате труда работников муниципальных дошкольных образовательных учреждений, утвержденное Решением Думы МО «Заларинский район» от 31.10.2011 г. №14/83 в соответствии с которым для педагогических работников дошкольных учреждений были увеличены размеры минимальных окладов. Результаты повышения минимальных окладов педагогических работников дошкольных учреждений от 15 до 33 %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Этим же решением, а именно п.5, установлена возможность дошкольных образовательных учреждений увеличения персонального повышающего коэффициента до 0,4 (ранее до 01.01.2013  - до 0,2)</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Министерством образования Иркутской области до Администрации Заларинского района доведены прогнозные показатели об уровне средней заработной платы педагогических работников дошкольного образования на 2013 г., которые за апрель 2013 г. не выполнены.</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18). </w:t>
      </w:r>
      <w:r w:rsidRPr="00E90506">
        <w:rPr>
          <w:rFonts w:ascii="Times New Roman" w:hAnsi="Times New Roman"/>
          <w:b/>
          <w:sz w:val="26"/>
          <w:szCs w:val="26"/>
          <w:u w:val="single"/>
        </w:rPr>
        <w:t xml:space="preserve">Муниципальное бюджетное образовательного учреждения для детей дошкольного и младшего школьного возраста «Начальная школа – детский сад №1»: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Повышение заработной платы на основании Постановления мэра г. Черемхово от 25.12.2012 г. № 1029 «Об установлении минимальных окладов (ставок) заработной платы педагогических работников муниципальных бюджетных образовательных учреждений» на основании данного постановления повышены минимальные  оклады с 01.01.2013 г. для должностей первого квалификационного уровня до 4400 руб., 2 квалификационного уровня - 4700 руб., з квалификационного уровня - 4900 руб., 4 квалификационного уровня - 5200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Указанное фактическое повышение было произведено в проверяемом учреждении с 01.01.2013 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Постановлением мэра г. Черемхово №361 от 09.04.2013 г. «Об установлении минимальных окладов (ставок) заработной платы педагогических работников муниципальных бюджетных образовательных учреждений» установлены минимальные оклады педагогическим работникам  с 01.04.2013 г. для первого квалификационного уровня - 5060 руб., для второго квалификационного уровня 5405 руб., для третьего квалификационного уровня -5635 руб., для 4 квалификационного уровня - 5980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учреждении данное повышение заработной платы произведено с мая 2013 г. с перерасчетом заработной платы за апрель 2013 г.</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Средняя заработная плата педагогических работников (работников начальной школы)  в данном учреждении за 1 полугодие 2013 г. составила - 26312 руб., тогда как рекомендуемая Министерством образования Иркутской области составила 25770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Для педагогического персонала (детский сад) средняя заработная плата составила 18483 руб., рекомендуемая средняя заработная плата - 18183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19). 01.07.2013 г. проведена проверка в </w:t>
      </w:r>
      <w:r w:rsidRPr="00E90506">
        <w:rPr>
          <w:rFonts w:ascii="Times New Roman" w:hAnsi="Times New Roman"/>
          <w:b/>
          <w:sz w:val="26"/>
          <w:szCs w:val="26"/>
          <w:u w:val="single"/>
        </w:rPr>
        <w:t>МУ «Управления культуры, спорта и молодежной политики»</w:t>
      </w:r>
      <w:r w:rsidRPr="00E90506">
        <w:rPr>
          <w:rFonts w:ascii="Times New Roman" w:hAnsi="Times New Roman"/>
          <w:sz w:val="26"/>
          <w:szCs w:val="26"/>
        </w:rPr>
        <w:t xml:space="preserve"> администрации Тайшетского района, в ходе проверки установлено:</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 г. составила 110 человек, на 01.01.2013 г. - 156 человек, на 01.04.2013г. - 156 человек.</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Под действие Указа Президента РФ №597 подпадает 87 работников, у которых фонд оплаты труда на 01.09.12 года составляет 8676,3 тыс. рублей; на 01.01.2013 г. он увеличен на 3089,5 тыс. руб. и составил 11765,8 тыс. руб. На 01.04.13 года он увеличен еще на 4944,8 тыс. рублей. Стимулирующая часть ФОТ на 01.09.12 г. составила 876,4 тыс. рублей, на 01.01.13г. - 1308 тыс. рублей, на 01.04.2013г. - 549,4 тыс. рублей.</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связи с выполнением Указа Президента №597 с педагогическими работниками заключено 87 трудовых договоров.</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В положение об оплате труда дважды вносились изменения:  01.01.13 г. и 01.05.13 г. </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Средства для выплаты заработной платы работникам структурных учреждений Управления культуры выделяются на основании кассовой заявки, которая формируется до 3 числа ежемесячно и подается в Финансовое управление администрации Тайшетского района.</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Средняя заработная плата по педагогическим работникам по состоянию на 01.06.13 г. составляет 24 159,04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Нарушений трудового законодательства при реализации Указа Президента РФ №597 не установлено.</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 xml:space="preserve">20). 01.07.2013 г. проведена проверка в </w:t>
      </w:r>
      <w:r w:rsidRPr="00E90506">
        <w:rPr>
          <w:rFonts w:ascii="Times New Roman" w:hAnsi="Times New Roman"/>
          <w:b/>
          <w:sz w:val="26"/>
          <w:szCs w:val="26"/>
          <w:u w:val="single"/>
        </w:rPr>
        <w:t>МУ «Управления культуры, спорта и молодежной политики»</w:t>
      </w:r>
      <w:r w:rsidRPr="00E90506">
        <w:rPr>
          <w:rFonts w:ascii="Times New Roman" w:hAnsi="Times New Roman"/>
          <w:sz w:val="26"/>
          <w:szCs w:val="26"/>
        </w:rPr>
        <w:t xml:space="preserve"> администрации Нижнеудинского района, в ходе проверки установлено:</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Общая численность работников на 01.09.2012 г., 01.01.2013г., 01.04.2013г. составляла 54 человека.</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Под действие Указа Президента РФ №597 подпадает 54 работника, у которых фонд оплаты труда на 01.09.12 года составлял 649,5 тысяч рублей, на 01.01.2013г. - 649,5 тысяч рублей, на 01.04.13 года - 893,5 тысяч рублей. Стимулирующая часть ФОТ на 01.09.12г. составила 127,5 тысяч рублей, на 01.01.13 г. - 127,5 тысяч рублей и на 01.04.2013 г. - 279,1 тысяч рублей.</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связи с выполнением Указа Президента №597 с 54 работниками заключены дополнительные соглашения к трудовым договорам.</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В Положение «Об оплате труда» изменения не вносились, материалы находятся в стадии разработки.</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Средняя заработная плата по педагогическим работникам по состоянию на 01.06.13 г. составляет 117022,49 руб.</w:t>
      </w:r>
    </w:p>
    <w:p w:rsidR="00040A81" w:rsidRPr="00E90506" w:rsidRDefault="00040A81" w:rsidP="001E7A45">
      <w:pPr>
        <w:pStyle w:val="NoSpacing"/>
        <w:ind w:firstLine="567"/>
        <w:jc w:val="both"/>
        <w:rPr>
          <w:rFonts w:ascii="Times New Roman" w:hAnsi="Times New Roman"/>
          <w:sz w:val="26"/>
          <w:szCs w:val="26"/>
        </w:rPr>
      </w:pPr>
      <w:r w:rsidRPr="00E90506">
        <w:rPr>
          <w:rFonts w:ascii="Times New Roman" w:hAnsi="Times New Roman"/>
          <w:sz w:val="26"/>
          <w:szCs w:val="26"/>
        </w:rPr>
        <w:t>Нарушений трудового законодательства при реализации Указа Президента РФ №597 не установлено.</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21). </w:t>
      </w:r>
      <w:r w:rsidRPr="00E90506">
        <w:rPr>
          <w:rFonts w:ascii="Times New Roman" w:hAnsi="Times New Roman"/>
          <w:b/>
          <w:sz w:val="26"/>
          <w:szCs w:val="26"/>
          <w:u w:val="single"/>
        </w:rPr>
        <w:t>МКОУ ДОД  РДДТ (п. Кутулик Аларского района)</w:t>
      </w:r>
      <w:r w:rsidRPr="00E90506">
        <w:rPr>
          <w:rFonts w:ascii="Times New Roman" w:hAnsi="Times New Roman"/>
          <w:sz w:val="26"/>
          <w:szCs w:val="26"/>
        </w:rPr>
        <w:t>:</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Согласно представленным работодателем документам, численность работников учреждения на 01.09.2012 г. составляла 63 человека, включая 56 педагогических работников; общий ФОТ составил 244 280,58 руб., ФОТ педагогических работников - 209 526,54 руб. (тарифная часть - 105274,66 руб., стимулирующая часть ФОТ - 48818,60 руб.). На 1.01.13 г. общий ФОТ 312 349,00 руб., ФОТ работников, подпадающих под действие Указа № 597, - 245466,42 руб. (тарифная часть - 120934,68 руб., стимулирующая часть ФОТ - 56464,98 руб.). На 1.04.13 г. общий ФОТ составляет 348749,41 руб., ФОТ работников, подпадающих под действие Указа № 597, - 282293,41 руб. (тарифная часть - 138993,82 руб., стимулирующая часть ФОТ -  35919,44 руб.).</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Размер средней заработной платы педагогического работника на 01.06.2013 г. составил 21700 руб. Сумма фактически выделенных средств на оплату труда работников МКОУ ДОД РДДТ за период с 01.01.2013 г. по 01.06.2013 г. составляет 2 090 834,78 руб.</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Фактически с 01.09.2013 по 01.01.2013 увеличение ФОТ составило 27,9 %.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С 01.01.2013 г. по 01.04.2013 г. увеличение ФОТ составило 11,7 %. По результатам проведенного мониторинга наблюдается рост заработной платы педагогических работников в январе 2013 по отношению к сентябрю 2012 г. на 17,2  %, в апреле 2013 г. по отношению к январю 2013 г. на 15 %.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Работодателем внесены соответствующие изменения в Положение о новой отраслевой системе оплаты труда работников учреждения.</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В ходе мониторинга работодателем представлены трудовые договоры с работниками, в т.ч. педагогами дополнительного образования, в которые внесены изменения, касающиеся увеличения окладов: Потокиной Т.В. – трудовой договор от 01.02.2011 № 204; дополнительные соглашения от 20.08.2012 № 32, от 01.09.2012 № 43, от 10.01.2013 № 55, от 01.04.2013 № 61; Холобок В.В. - трудовой договор от 04.02.2009 № 6, дополнительные соглашения от 01.09.2012 № 42, от 10.01.2013 № 54, от 01.04.2013 № 60;</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22). </w:t>
      </w:r>
      <w:r w:rsidRPr="00E90506">
        <w:rPr>
          <w:rFonts w:ascii="Times New Roman" w:hAnsi="Times New Roman"/>
          <w:b/>
          <w:sz w:val="26"/>
          <w:szCs w:val="26"/>
          <w:u w:val="single"/>
        </w:rPr>
        <w:t>ОГБУЗ «Аларская ЦРБ»</w:t>
      </w:r>
      <w:r w:rsidRPr="00E90506">
        <w:rPr>
          <w:rFonts w:ascii="Times New Roman" w:hAnsi="Times New Roman"/>
          <w:sz w:val="26"/>
          <w:szCs w:val="26"/>
        </w:rPr>
        <w:t xml:space="preserve">: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В ОГБУЗ Аларская ЦРБ  фонд работников попадающих под действие Указа Президента № 597  на 01.09.2012  составлял 62 093, 80 тыс. руб.,  на  01.01.2013 –  83 202, 00 тыс. руб., на 01.04.2013 – 83 202.00 тыс. руб.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Рост средней заработной платы врачей составил с 01.09.2012 – 39145 руб., на 01.01.2013 – 40256,00 руб. и на 01.04.2013 – 41126,00 руб.,  (4,8 процента); среднего медицинского персонала с 01.09.2012 – 23456,00 руб., на 01.01.2013 – 24124,00 руб. и на 01.04.2013 – 26144,00 руб. (10,3 процента);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Количество оформленных трудовых договоров (дополнительных соглашений) с работниками в связи с увеличением окладов - 435;</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23). </w:t>
      </w:r>
      <w:r w:rsidRPr="00E90506">
        <w:rPr>
          <w:rFonts w:ascii="Times New Roman" w:hAnsi="Times New Roman"/>
          <w:b/>
          <w:sz w:val="26"/>
          <w:szCs w:val="26"/>
          <w:u w:val="single"/>
        </w:rPr>
        <w:t>ОГБУЗ «Эхирит-Булагатская РБ»</w:t>
      </w:r>
      <w:r w:rsidRPr="00E90506">
        <w:rPr>
          <w:rFonts w:ascii="Times New Roman" w:hAnsi="Times New Roman"/>
          <w:sz w:val="26"/>
          <w:szCs w:val="26"/>
        </w:rPr>
        <w:t xml:space="preserve">: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 Численность работников попадающих под действие Указа Президента № 597 130 чел. Численность работников не менялась с января 2012 года.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В ОГБУЗ «Эхирит-Булагатская РБ» фонд заработной платы работников попадающих под действие Указа Президента № 597  на 01.09.2012  составлял 2 064, 227 тыс. руб.,  на  01.01.2013 –  2 064, 227 тыс. руб., на 01.04.2013 – 2 135, 527 тыс. руб.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Рост средней заработной платы врачей составил с 01.09.2012 – 23472 руб., на 01.01.2013 – 23472,00  руб. и на 01.04.2013 – 28309,86 руб.,  среднего мед. персонала с 01.09.2012 – 14472,00 руб., на 01.01.2013 – 14472,00 руб. и на 01.04.2013 – 17988,90 руб.; младшего медицинского персонала 01.09.2012 – 6544 руб., на 01.01.2013 – 6544,00 руб. и на 01.04.2013 – 7795,50 руб.</w:t>
      </w:r>
    </w:p>
    <w:p w:rsidR="00040A81" w:rsidRPr="00E90506" w:rsidRDefault="00040A81" w:rsidP="001B5010">
      <w:pPr>
        <w:pStyle w:val="NoSpacing"/>
        <w:ind w:firstLine="567"/>
        <w:jc w:val="both"/>
        <w:rPr>
          <w:rFonts w:ascii="Times New Roman" w:hAnsi="Times New Roman"/>
          <w:sz w:val="26"/>
          <w:szCs w:val="26"/>
        </w:rPr>
      </w:pPr>
      <w:r w:rsidRPr="00E90506">
        <w:rPr>
          <w:rFonts w:ascii="Times New Roman" w:hAnsi="Times New Roman"/>
          <w:sz w:val="26"/>
          <w:szCs w:val="26"/>
        </w:rPr>
        <w:t xml:space="preserve">24). Согласно письменному пояснению заведующей </w:t>
      </w:r>
      <w:r w:rsidRPr="00E90506">
        <w:rPr>
          <w:rFonts w:ascii="Times New Roman" w:hAnsi="Times New Roman"/>
          <w:b/>
          <w:sz w:val="26"/>
          <w:szCs w:val="26"/>
          <w:u w:val="single"/>
        </w:rPr>
        <w:t>МБДОУ г. Иркутска детский сад № 141</w:t>
      </w:r>
      <w:r w:rsidRPr="00E90506">
        <w:rPr>
          <w:rFonts w:ascii="Times New Roman" w:hAnsi="Times New Roman"/>
          <w:sz w:val="26"/>
          <w:szCs w:val="26"/>
        </w:rPr>
        <w:t xml:space="preserve"> Т.М. Пешковой и представленным документам в 2013 году на фонд оплаты труда было выделено 8771000 рублей. Сумма средней заработной платы педагогическим работникам на 01.06.13 составляет 19 118,92 рублей. При расчете отпускных повышающий коэффициент в связи с увеличением окладов педагогических работников не применялся;</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25). согласно письменному пояснению заведующей </w:t>
      </w:r>
      <w:r w:rsidRPr="00E90506">
        <w:rPr>
          <w:rFonts w:ascii="Times New Roman" w:hAnsi="Times New Roman"/>
          <w:b/>
          <w:sz w:val="26"/>
          <w:szCs w:val="26"/>
          <w:u w:val="single"/>
        </w:rPr>
        <w:t>МБДОУ г. Иркутска детский сад № 128</w:t>
      </w:r>
      <w:r w:rsidRPr="00E90506">
        <w:rPr>
          <w:rFonts w:ascii="Times New Roman" w:hAnsi="Times New Roman"/>
          <w:sz w:val="26"/>
          <w:szCs w:val="26"/>
        </w:rPr>
        <w:t xml:space="preserve"> О.А. Казаковой и представленным документам в 2013 году на фонд оплаты труда было выделено 10624000 рублей. Сумма средней заработной платы педагогическим работникам на 01.06.13 составляет 17699,56 рублей. При расчете отпускных повышающий коэффициент в связи с увеличением окладов педагогических работников не применялся;</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26). при анализе представленных работодателем - </w:t>
      </w:r>
      <w:r w:rsidRPr="00E90506">
        <w:rPr>
          <w:rFonts w:ascii="Times New Roman" w:hAnsi="Times New Roman"/>
          <w:b/>
          <w:sz w:val="26"/>
          <w:szCs w:val="26"/>
          <w:u w:val="single"/>
        </w:rPr>
        <w:t>МБДОУ Васильевский детский сад</w:t>
      </w:r>
      <w:r w:rsidRPr="00E90506">
        <w:rPr>
          <w:rFonts w:ascii="Times New Roman" w:hAnsi="Times New Roman"/>
          <w:sz w:val="26"/>
          <w:szCs w:val="26"/>
        </w:rPr>
        <w:t xml:space="preserve"> (Баяндаевский район) документов установлено: за период с 1.09.12 г. по 30.06.13 г. размер окладов воспитателей повышался трижды: с 1.09.12 г. он составлял 4300 руб.; с 1.01.13 г. - 4900 руб., увеличение на 14 процентов; с 1.04.13 г. - 5635 руб., увеличение на 15 процентов.</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В соответствии со ст. 135,144 Трудового Кодекса РФ в Учреждении разработано Положение об оплате труда.</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Как следует из представленных работодателем сведений, на 1.09.12 г. численность работников детского сада составляла 14 человек; на 1.01.13 г. численность работников сократилась до 13 человек, из них 3 работника, подпадающих под действие данного приказа (заведующий и 2 воспитателя); на 1.04.13 г. численность - 13 человек, в т.ч. 3 работника, подпадающих под действие Указа.</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В связи с увеличением размера должностного оклада воспитателей дополнительные соглашения к трудовым договорам в нарушение ст. 72 Трудового кодекса РФ не заключались.</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В ходе контрольно-надзорных мероприятий работодателем представлены трудовые договоры, заключенные с воспитателями: Гуревской М.А. (от 12.09.2011 г.), в которых не прописаны условия оплаты труда в нарушение ч. 2 ст. 57 Трудового кодекса РФ, соответственно не отражено увеличение окладов.</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На 01.09.12 г. общий ФОТ составлял 93054,98 руб. На 1.01.13 г. общий ФОТ 120395,76 руб., ФОТ работников, подпадающих под действие Указа № 597, - 52113,83 руб. (тарифная часть - 39183,33 руб., стимулирующая часть ФОТ - 12930,50 руб.). На 1.04.13 г. общий ФОТ составляет 126852,08 руб., ФОТ работников, подпадающих под действие Указа № 597, - 61189,91 руб. (тарифная часть – 42702,51 руб., стимулирующая часть ФОТ - 18487,40 руб.).</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Заведующему </w:t>
      </w:r>
      <w:r w:rsidRPr="00E90506">
        <w:rPr>
          <w:rFonts w:ascii="Times New Roman" w:hAnsi="Times New Roman"/>
          <w:b/>
          <w:sz w:val="26"/>
          <w:szCs w:val="26"/>
          <w:u w:val="single"/>
        </w:rPr>
        <w:t>МБДОУ Васильевский детский сад</w:t>
      </w:r>
      <w:r w:rsidRPr="00E90506">
        <w:rPr>
          <w:rFonts w:ascii="Times New Roman" w:hAnsi="Times New Roman"/>
          <w:sz w:val="26"/>
          <w:szCs w:val="26"/>
        </w:rPr>
        <w:t xml:space="preserve"> Чудопаловой Е.П. выдано предписание, обязывающее заключить дополнительные соглашения к трудовым договорам, заключённым с воспитателями Грибановой Н.Е. и Гуревской М.А. в части изменения условий оплаты труда, внести изменения в форму расчётного листка. За указанные и другие нарушения работодатель привлечён к административной ответственности.</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27). </w:t>
      </w:r>
      <w:r w:rsidRPr="00E90506">
        <w:rPr>
          <w:rFonts w:ascii="Times New Roman" w:hAnsi="Times New Roman"/>
          <w:b/>
          <w:sz w:val="26"/>
          <w:szCs w:val="26"/>
          <w:u w:val="single"/>
        </w:rPr>
        <w:t>МДОУ Харатский детский сад № 8:</w:t>
      </w:r>
      <w:r w:rsidRPr="00E90506">
        <w:rPr>
          <w:rFonts w:ascii="Times New Roman" w:hAnsi="Times New Roman"/>
          <w:sz w:val="26"/>
          <w:szCs w:val="26"/>
        </w:rPr>
        <w:t xml:space="preserve">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приказом от 11.01.13 г. № 4 с 01.01.13 г. оклад воспитателю установлен в размере 7120 руб., музыкальному руководителю  - 6830 руб.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Работодателем внесены соответствующие изменения в «Положение  об оплате труда работников  МДОУ Харатский детский сад № 8, отличной от единой тарифной сетки».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В ходе мониторинга работодателем представлены трудовые договоры с работниками, в т.ч. с 2 воспитателями, и музыкальным руководителем в которые внесены изменения, касающиеся увеличения окладов (размер окладов определен с учетом повышающих коэффициентов за квалификационную категорию).</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 xml:space="preserve">Из пояснения работодателя следует: численность работников по учреждению на 01.01.12 г. составляла 12 человек, включая 3 педагогических работника;  общий  ФОТ 92243,03 руб., ФОТ педагогических работников 27907,50 руб., средняя заработная плата педагогического работника составляла 9320,50 руб. </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На 01.01.13 г. численность работников 12 человек, в т.ч. 3 педагогических работников; общий ФОТ - 135681,90 руб., ФОТ педагогических работников - 49390,00 руб., средняя заработная плата - 13170,66 руб.</w:t>
      </w:r>
    </w:p>
    <w:p w:rsidR="00040A81" w:rsidRPr="00E90506" w:rsidRDefault="00040A81" w:rsidP="00B23FBC">
      <w:pPr>
        <w:pStyle w:val="NoSpacing"/>
        <w:ind w:firstLine="567"/>
        <w:jc w:val="both"/>
        <w:rPr>
          <w:rFonts w:ascii="Times New Roman" w:hAnsi="Times New Roman"/>
          <w:sz w:val="26"/>
          <w:szCs w:val="26"/>
        </w:rPr>
      </w:pPr>
      <w:r w:rsidRPr="00E90506">
        <w:rPr>
          <w:rFonts w:ascii="Times New Roman" w:hAnsi="Times New Roman"/>
          <w:sz w:val="26"/>
          <w:szCs w:val="26"/>
        </w:rPr>
        <w:t>Нарушений не установлено;</w:t>
      </w:r>
    </w:p>
    <w:p w:rsidR="00040A81" w:rsidRPr="00E90506" w:rsidRDefault="00040A81" w:rsidP="001B5010">
      <w:pPr>
        <w:pStyle w:val="NoSpacing"/>
        <w:ind w:firstLine="567"/>
        <w:jc w:val="both"/>
        <w:rPr>
          <w:rFonts w:ascii="Times New Roman" w:hAnsi="Times New Roman"/>
          <w:sz w:val="26"/>
          <w:szCs w:val="26"/>
        </w:rPr>
      </w:pPr>
      <w:r w:rsidRPr="00E90506">
        <w:rPr>
          <w:rFonts w:ascii="Times New Roman" w:hAnsi="Times New Roman"/>
          <w:sz w:val="26"/>
          <w:szCs w:val="26"/>
        </w:rPr>
        <w:t xml:space="preserve">28). </w:t>
      </w:r>
      <w:r w:rsidRPr="00E90506">
        <w:rPr>
          <w:rFonts w:ascii="Times New Roman" w:hAnsi="Times New Roman"/>
          <w:b/>
          <w:sz w:val="26"/>
          <w:szCs w:val="26"/>
          <w:u w:val="single"/>
        </w:rPr>
        <w:t>Проверена МБОУ средняя общеобразовательная школа № 4 г.Бодайбо</w:t>
      </w:r>
      <w:r w:rsidRPr="00E90506">
        <w:rPr>
          <w:rFonts w:ascii="Times New Roman" w:hAnsi="Times New Roman"/>
          <w:sz w:val="26"/>
          <w:szCs w:val="26"/>
        </w:rPr>
        <w:t xml:space="preserve">, в ходе проверки установлены следующие нарушения: </w:t>
      </w:r>
    </w:p>
    <w:p w:rsidR="00040A81" w:rsidRPr="00E90506" w:rsidRDefault="00040A81" w:rsidP="001B5010">
      <w:pPr>
        <w:pStyle w:val="NoSpacing"/>
        <w:ind w:firstLine="567"/>
        <w:jc w:val="both"/>
        <w:rPr>
          <w:rFonts w:ascii="Times New Roman" w:hAnsi="Times New Roman"/>
          <w:sz w:val="26"/>
          <w:szCs w:val="26"/>
        </w:rPr>
      </w:pPr>
      <w:r w:rsidRPr="00E90506">
        <w:rPr>
          <w:rFonts w:ascii="Times New Roman" w:hAnsi="Times New Roman"/>
          <w:sz w:val="26"/>
          <w:szCs w:val="26"/>
        </w:rPr>
        <w:t>Согласно Положению об оплате труда работников Муниципального общеобразовательного учреждения   средняя общеобразовательная школа № 4 (с изменениями на 17.04.2013г.), произведено повышение окладов учителей  до 5980 руб. (ранее оклад составлял 4800 руб.). В нарушение требований ст. 72 Трудового кодекса, согласно которым соглашение об изменении определенных сторонами условий трудового договора заключается в письменной форме, указанные соглашения на момент проверки с работниками письменно не оформлены.  нарушение требований п.16 Положения об особенностях порядка исчисления средней заработной платы (утв. постановлением Правительства РФ от 24 декабря 2007 г. N 922) средний заработок работников МБОУ СОШ №4 (у которых произведено повышение окладов)  при начислении отпускных не повышен.</w:t>
      </w:r>
    </w:p>
    <w:p w:rsidR="00040A81" w:rsidRPr="00E90506" w:rsidRDefault="00040A81" w:rsidP="001B5010">
      <w:pPr>
        <w:pStyle w:val="NoSpacing"/>
        <w:ind w:firstLine="567"/>
        <w:jc w:val="both"/>
        <w:rPr>
          <w:rFonts w:ascii="Times New Roman" w:hAnsi="Times New Roman"/>
          <w:sz w:val="26"/>
          <w:szCs w:val="26"/>
        </w:rPr>
      </w:pPr>
      <w:r w:rsidRPr="00E90506">
        <w:rPr>
          <w:rFonts w:ascii="Times New Roman" w:hAnsi="Times New Roman"/>
          <w:sz w:val="26"/>
          <w:szCs w:val="26"/>
        </w:rPr>
        <w:t>По результатам проверки директор МОУ СОШ Лазарева С.Л. привлечена к административной ответственности - штрафу в размере 2 тысяч рублей, об устранении выявленных нарушений выдано предписание, срок исполнения  до 27.07.2013г.</w:t>
      </w:r>
    </w:p>
    <w:p w:rsidR="00040A81" w:rsidRDefault="00040A81" w:rsidP="009C0E53">
      <w:pPr>
        <w:pStyle w:val="NoSpacing"/>
        <w:ind w:firstLine="567"/>
        <w:jc w:val="both"/>
        <w:rPr>
          <w:rFonts w:ascii="Times New Roman" w:hAnsi="Times New Roman"/>
          <w:sz w:val="26"/>
          <w:szCs w:val="26"/>
          <w:highlight w:val="yellow"/>
        </w:rPr>
      </w:pPr>
    </w:p>
    <w:p w:rsidR="00040A81" w:rsidRDefault="00040A81" w:rsidP="009C0E53">
      <w:pPr>
        <w:pStyle w:val="NoSpacing"/>
        <w:ind w:firstLine="567"/>
        <w:jc w:val="both"/>
        <w:rPr>
          <w:rFonts w:ascii="Times New Roman" w:hAnsi="Times New Roman"/>
          <w:sz w:val="26"/>
          <w:szCs w:val="26"/>
          <w:highlight w:val="yellow"/>
        </w:rPr>
      </w:pPr>
    </w:p>
    <w:p w:rsidR="00040A81" w:rsidRPr="00E90506" w:rsidRDefault="00040A81" w:rsidP="009C0E53">
      <w:pPr>
        <w:pStyle w:val="NoSpacing"/>
        <w:ind w:firstLine="567"/>
        <w:jc w:val="both"/>
        <w:rPr>
          <w:rFonts w:ascii="Times New Roman" w:hAnsi="Times New Roman"/>
          <w:sz w:val="26"/>
          <w:szCs w:val="26"/>
          <w:highlight w:val="yellow"/>
        </w:rPr>
      </w:pPr>
    </w:p>
    <w:p w:rsidR="00040A81" w:rsidRDefault="00040A81" w:rsidP="00E90506">
      <w:pPr>
        <w:pStyle w:val="NoSpacing"/>
        <w:jc w:val="both"/>
        <w:rPr>
          <w:rFonts w:ascii="Times New Roman" w:hAnsi="Times New Roman"/>
          <w:sz w:val="28"/>
          <w:szCs w:val="28"/>
        </w:rPr>
      </w:pPr>
      <w:r>
        <w:rPr>
          <w:rFonts w:ascii="Times New Roman" w:hAnsi="Times New Roman"/>
          <w:sz w:val="28"/>
          <w:szCs w:val="28"/>
        </w:rPr>
        <w:t xml:space="preserve">Руководитель Государственной инспекции </w:t>
      </w:r>
    </w:p>
    <w:p w:rsidR="00040A81" w:rsidRDefault="00040A81" w:rsidP="00E90506">
      <w:pPr>
        <w:pStyle w:val="NoSpacing"/>
        <w:jc w:val="both"/>
        <w:rPr>
          <w:rFonts w:ascii="Times New Roman" w:hAnsi="Times New Roman"/>
          <w:sz w:val="28"/>
          <w:szCs w:val="28"/>
        </w:rPr>
      </w:pPr>
      <w:r>
        <w:rPr>
          <w:rFonts w:ascii="Times New Roman" w:hAnsi="Times New Roman"/>
          <w:sz w:val="28"/>
          <w:szCs w:val="28"/>
        </w:rPr>
        <w:t xml:space="preserve">Труда – главный государственный инспектор труда  </w:t>
      </w:r>
    </w:p>
    <w:p w:rsidR="00040A81" w:rsidRDefault="00040A81" w:rsidP="00E90506">
      <w:pPr>
        <w:pStyle w:val="NoSpacing"/>
        <w:jc w:val="both"/>
        <w:rPr>
          <w:rFonts w:ascii="Times New Roman" w:hAnsi="Times New Roman"/>
          <w:sz w:val="28"/>
          <w:szCs w:val="28"/>
        </w:rPr>
      </w:pPr>
      <w:r>
        <w:rPr>
          <w:rFonts w:ascii="Times New Roman" w:hAnsi="Times New Roman"/>
          <w:sz w:val="28"/>
          <w:szCs w:val="28"/>
        </w:rPr>
        <w:t xml:space="preserve">в Иркутской области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С.И.Коноплев</w:t>
      </w:r>
    </w:p>
    <w:p w:rsidR="00040A81" w:rsidRPr="009C0E53" w:rsidRDefault="00040A81" w:rsidP="001C7C0A">
      <w:pPr>
        <w:pStyle w:val="NoSpacing"/>
        <w:ind w:firstLine="567"/>
        <w:jc w:val="both"/>
        <w:rPr>
          <w:rFonts w:ascii="Times New Roman" w:hAnsi="Times New Roman"/>
          <w:sz w:val="28"/>
          <w:szCs w:val="28"/>
        </w:rPr>
      </w:pPr>
    </w:p>
    <w:sectPr w:rsidR="00040A81" w:rsidRPr="009C0E53" w:rsidSect="00E90506">
      <w:headerReference w:type="even" r:id="rId6"/>
      <w:headerReference w:type="default" r:id="rId7"/>
      <w:pgSz w:w="11906" w:h="16838"/>
      <w:pgMar w:top="993" w:right="850" w:bottom="993"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A81" w:rsidRDefault="00040A81">
      <w:pPr>
        <w:spacing w:after="200" w:line="276" w:lineRule="auto"/>
        <w:rPr>
          <w:rFonts w:ascii="Calibri" w:hAnsi="Calibri"/>
          <w:sz w:val="22"/>
          <w:szCs w:val="22"/>
          <w:lang w:eastAsia="en-US"/>
        </w:rPr>
      </w:pPr>
      <w:r>
        <w:rPr>
          <w:rFonts w:ascii="Calibri" w:hAnsi="Calibri"/>
          <w:sz w:val="22"/>
          <w:szCs w:val="22"/>
          <w:lang w:eastAsia="en-US"/>
        </w:rPr>
        <w:separator/>
      </w:r>
    </w:p>
  </w:endnote>
  <w:endnote w:type="continuationSeparator" w:id="0">
    <w:p w:rsidR="00040A81" w:rsidRDefault="00040A81">
      <w:pPr>
        <w:spacing w:after="200" w:line="276" w:lineRule="auto"/>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A81" w:rsidRDefault="00040A81">
      <w:pPr>
        <w:spacing w:after="200" w:line="276" w:lineRule="auto"/>
        <w:rPr>
          <w:rFonts w:ascii="Calibri" w:hAnsi="Calibri"/>
          <w:sz w:val="22"/>
          <w:szCs w:val="22"/>
          <w:lang w:eastAsia="en-US"/>
        </w:rPr>
      </w:pPr>
      <w:r>
        <w:rPr>
          <w:rFonts w:ascii="Calibri" w:hAnsi="Calibri"/>
          <w:sz w:val="22"/>
          <w:szCs w:val="22"/>
          <w:lang w:eastAsia="en-US"/>
        </w:rPr>
        <w:separator/>
      </w:r>
    </w:p>
  </w:footnote>
  <w:footnote w:type="continuationSeparator" w:id="0">
    <w:p w:rsidR="00040A81" w:rsidRDefault="00040A81">
      <w:pPr>
        <w:spacing w:after="200" w:line="276" w:lineRule="auto"/>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A81" w:rsidRDefault="00040A81" w:rsidP="00827F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0A81" w:rsidRDefault="00040A81" w:rsidP="00E9050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A81" w:rsidRDefault="00040A81" w:rsidP="00827F9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40A81" w:rsidRDefault="00040A81" w:rsidP="00E90506">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62AD"/>
    <w:rsid w:val="00001CD7"/>
    <w:rsid w:val="00001D45"/>
    <w:rsid w:val="00002694"/>
    <w:rsid w:val="0000350E"/>
    <w:rsid w:val="00003CA0"/>
    <w:rsid w:val="000051EB"/>
    <w:rsid w:val="0001021B"/>
    <w:rsid w:val="00013199"/>
    <w:rsid w:val="00015339"/>
    <w:rsid w:val="00016B9D"/>
    <w:rsid w:val="00023FB3"/>
    <w:rsid w:val="000248AB"/>
    <w:rsid w:val="00025DD6"/>
    <w:rsid w:val="00030043"/>
    <w:rsid w:val="000315EE"/>
    <w:rsid w:val="000325CD"/>
    <w:rsid w:val="00032CA0"/>
    <w:rsid w:val="000331E1"/>
    <w:rsid w:val="00034592"/>
    <w:rsid w:val="00035111"/>
    <w:rsid w:val="0003714D"/>
    <w:rsid w:val="000371A4"/>
    <w:rsid w:val="000374E6"/>
    <w:rsid w:val="00037F8D"/>
    <w:rsid w:val="00040A81"/>
    <w:rsid w:val="00042439"/>
    <w:rsid w:val="000429AA"/>
    <w:rsid w:val="00043476"/>
    <w:rsid w:val="000437AD"/>
    <w:rsid w:val="0004497A"/>
    <w:rsid w:val="00044E88"/>
    <w:rsid w:val="0004692E"/>
    <w:rsid w:val="00047366"/>
    <w:rsid w:val="00047976"/>
    <w:rsid w:val="00060D2C"/>
    <w:rsid w:val="000613D7"/>
    <w:rsid w:val="00062AC8"/>
    <w:rsid w:val="00063CE5"/>
    <w:rsid w:val="0006408A"/>
    <w:rsid w:val="000648AC"/>
    <w:rsid w:val="00070CFC"/>
    <w:rsid w:val="0007148B"/>
    <w:rsid w:val="000729A6"/>
    <w:rsid w:val="00072D58"/>
    <w:rsid w:val="0007379A"/>
    <w:rsid w:val="00074FB1"/>
    <w:rsid w:val="00075CC5"/>
    <w:rsid w:val="000761E4"/>
    <w:rsid w:val="00077FC0"/>
    <w:rsid w:val="00082058"/>
    <w:rsid w:val="00084881"/>
    <w:rsid w:val="00085D08"/>
    <w:rsid w:val="00086A35"/>
    <w:rsid w:val="0009165E"/>
    <w:rsid w:val="00092167"/>
    <w:rsid w:val="00092256"/>
    <w:rsid w:val="0009262D"/>
    <w:rsid w:val="00092BB0"/>
    <w:rsid w:val="0009404B"/>
    <w:rsid w:val="000952D0"/>
    <w:rsid w:val="0009594D"/>
    <w:rsid w:val="00096D27"/>
    <w:rsid w:val="00096DB5"/>
    <w:rsid w:val="00097F9B"/>
    <w:rsid w:val="000A0719"/>
    <w:rsid w:val="000A0A99"/>
    <w:rsid w:val="000A23B3"/>
    <w:rsid w:val="000A2DE8"/>
    <w:rsid w:val="000A7A08"/>
    <w:rsid w:val="000B15D4"/>
    <w:rsid w:val="000B39F0"/>
    <w:rsid w:val="000B4A66"/>
    <w:rsid w:val="000B5905"/>
    <w:rsid w:val="000B61A3"/>
    <w:rsid w:val="000C2383"/>
    <w:rsid w:val="000C31E6"/>
    <w:rsid w:val="000C3E2C"/>
    <w:rsid w:val="000C4959"/>
    <w:rsid w:val="000C5EB0"/>
    <w:rsid w:val="000C7230"/>
    <w:rsid w:val="000D08E6"/>
    <w:rsid w:val="000D1C68"/>
    <w:rsid w:val="000D27E9"/>
    <w:rsid w:val="000D3F43"/>
    <w:rsid w:val="000D61D1"/>
    <w:rsid w:val="000D6294"/>
    <w:rsid w:val="000D75EB"/>
    <w:rsid w:val="000E0016"/>
    <w:rsid w:val="000E067F"/>
    <w:rsid w:val="000E1224"/>
    <w:rsid w:val="000E428D"/>
    <w:rsid w:val="000E42E0"/>
    <w:rsid w:val="000E4A59"/>
    <w:rsid w:val="000F01D3"/>
    <w:rsid w:val="000F35E4"/>
    <w:rsid w:val="000F68DD"/>
    <w:rsid w:val="000F6918"/>
    <w:rsid w:val="000F7A43"/>
    <w:rsid w:val="001005BC"/>
    <w:rsid w:val="00102CB3"/>
    <w:rsid w:val="00103B52"/>
    <w:rsid w:val="00104198"/>
    <w:rsid w:val="00105A94"/>
    <w:rsid w:val="00111E29"/>
    <w:rsid w:val="0011211F"/>
    <w:rsid w:val="001147E2"/>
    <w:rsid w:val="00115420"/>
    <w:rsid w:val="00116F91"/>
    <w:rsid w:val="00117758"/>
    <w:rsid w:val="00117E4F"/>
    <w:rsid w:val="00121F87"/>
    <w:rsid w:val="0012247F"/>
    <w:rsid w:val="00124005"/>
    <w:rsid w:val="001259E2"/>
    <w:rsid w:val="00126FF6"/>
    <w:rsid w:val="001310D3"/>
    <w:rsid w:val="0013337D"/>
    <w:rsid w:val="00133A8B"/>
    <w:rsid w:val="00134851"/>
    <w:rsid w:val="00140035"/>
    <w:rsid w:val="0014040E"/>
    <w:rsid w:val="00141495"/>
    <w:rsid w:val="00141B43"/>
    <w:rsid w:val="00141E1D"/>
    <w:rsid w:val="0014301F"/>
    <w:rsid w:val="00147575"/>
    <w:rsid w:val="0014798E"/>
    <w:rsid w:val="00150A57"/>
    <w:rsid w:val="00151A92"/>
    <w:rsid w:val="0015455C"/>
    <w:rsid w:val="00154C89"/>
    <w:rsid w:val="00154E1E"/>
    <w:rsid w:val="00155C81"/>
    <w:rsid w:val="00157778"/>
    <w:rsid w:val="00157E3E"/>
    <w:rsid w:val="001607A0"/>
    <w:rsid w:val="00164798"/>
    <w:rsid w:val="00167ED7"/>
    <w:rsid w:val="00167F39"/>
    <w:rsid w:val="00173153"/>
    <w:rsid w:val="00173810"/>
    <w:rsid w:val="0017397A"/>
    <w:rsid w:val="001768DA"/>
    <w:rsid w:val="00176B47"/>
    <w:rsid w:val="00176C0F"/>
    <w:rsid w:val="0018116D"/>
    <w:rsid w:val="00181F53"/>
    <w:rsid w:val="00182945"/>
    <w:rsid w:val="00182A88"/>
    <w:rsid w:val="00183AEC"/>
    <w:rsid w:val="00184905"/>
    <w:rsid w:val="00186AF5"/>
    <w:rsid w:val="00190F25"/>
    <w:rsid w:val="00191E5D"/>
    <w:rsid w:val="00192040"/>
    <w:rsid w:val="001920E9"/>
    <w:rsid w:val="00194AF1"/>
    <w:rsid w:val="00195ADD"/>
    <w:rsid w:val="0019614F"/>
    <w:rsid w:val="001962F9"/>
    <w:rsid w:val="00197780"/>
    <w:rsid w:val="001A06FA"/>
    <w:rsid w:val="001A08ED"/>
    <w:rsid w:val="001A0BD2"/>
    <w:rsid w:val="001A26FF"/>
    <w:rsid w:val="001A62B6"/>
    <w:rsid w:val="001B0370"/>
    <w:rsid w:val="001B0467"/>
    <w:rsid w:val="001B0901"/>
    <w:rsid w:val="001B0EA4"/>
    <w:rsid w:val="001B32A4"/>
    <w:rsid w:val="001B4253"/>
    <w:rsid w:val="001B431B"/>
    <w:rsid w:val="001B4E6C"/>
    <w:rsid w:val="001B5010"/>
    <w:rsid w:val="001B516A"/>
    <w:rsid w:val="001C0B81"/>
    <w:rsid w:val="001C0FE9"/>
    <w:rsid w:val="001C1597"/>
    <w:rsid w:val="001C2974"/>
    <w:rsid w:val="001C2BE3"/>
    <w:rsid w:val="001C4F58"/>
    <w:rsid w:val="001C63B8"/>
    <w:rsid w:val="001C7A7D"/>
    <w:rsid w:val="001C7C0A"/>
    <w:rsid w:val="001D14D8"/>
    <w:rsid w:val="001D191C"/>
    <w:rsid w:val="001D371E"/>
    <w:rsid w:val="001D3A5D"/>
    <w:rsid w:val="001D53A9"/>
    <w:rsid w:val="001D59A9"/>
    <w:rsid w:val="001D5B2C"/>
    <w:rsid w:val="001D63B4"/>
    <w:rsid w:val="001D6436"/>
    <w:rsid w:val="001D654B"/>
    <w:rsid w:val="001D7EEB"/>
    <w:rsid w:val="001E27DA"/>
    <w:rsid w:val="001E36DF"/>
    <w:rsid w:val="001E4669"/>
    <w:rsid w:val="001E5B85"/>
    <w:rsid w:val="001E6ADF"/>
    <w:rsid w:val="001E6BD5"/>
    <w:rsid w:val="001E7A45"/>
    <w:rsid w:val="001F01A8"/>
    <w:rsid w:val="001F1203"/>
    <w:rsid w:val="001F1C60"/>
    <w:rsid w:val="001F4C6C"/>
    <w:rsid w:val="001F4C98"/>
    <w:rsid w:val="001F601D"/>
    <w:rsid w:val="001F6260"/>
    <w:rsid w:val="00200A80"/>
    <w:rsid w:val="002050AB"/>
    <w:rsid w:val="0020542F"/>
    <w:rsid w:val="0020548D"/>
    <w:rsid w:val="00210259"/>
    <w:rsid w:val="002104D0"/>
    <w:rsid w:val="0021164C"/>
    <w:rsid w:val="00213CAA"/>
    <w:rsid w:val="00213F58"/>
    <w:rsid w:val="0021408E"/>
    <w:rsid w:val="0021494B"/>
    <w:rsid w:val="00214B3F"/>
    <w:rsid w:val="0021724D"/>
    <w:rsid w:val="002174D3"/>
    <w:rsid w:val="00220AD3"/>
    <w:rsid w:val="00221718"/>
    <w:rsid w:val="00222C6D"/>
    <w:rsid w:val="002239D4"/>
    <w:rsid w:val="0022523B"/>
    <w:rsid w:val="00225A00"/>
    <w:rsid w:val="00227274"/>
    <w:rsid w:val="00230180"/>
    <w:rsid w:val="00232872"/>
    <w:rsid w:val="00232958"/>
    <w:rsid w:val="002339BB"/>
    <w:rsid w:val="00234338"/>
    <w:rsid w:val="00234D97"/>
    <w:rsid w:val="0023566F"/>
    <w:rsid w:val="002375C6"/>
    <w:rsid w:val="00242752"/>
    <w:rsid w:val="00242DCB"/>
    <w:rsid w:val="0024369D"/>
    <w:rsid w:val="0024393E"/>
    <w:rsid w:val="00243A50"/>
    <w:rsid w:val="00243C21"/>
    <w:rsid w:val="00245A75"/>
    <w:rsid w:val="00250410"/>
    <w:rsid w:val="002505FE"/>
    <w:rsid w:val="0025067F"/>
    <w:rsid w:val="002559C6"/>
    <w:rsid w:val="00255DC1"/>
    <w:rsid w:val="00256071"/>
    <w:rsid w:val="0026046E"/>
    <w:rsid w:val="00261BD6"/>
    <w:rsid w:val="0026357D"/>
    <w:rsid w:val="00264596"/>
    <w:rsid w:val="002655A1"/>
    <w:rsid w:val="0026718A"/>
    <w:rsid w:val="002712F8"/>
    <w:rsid w:val="00272D7D"/>
    <w:rsid w:val="002743AF"/>
    <w:rsid w:val="002753B3"/>
    <w:rsid w:val="0027543D"/>
    <w:rsid w:val="002760BA"/>
    <w:rsid w:val="0027711B"/>
    <w:rsid w:val="00282AEF"/>
    <w:rsid w:val="002858F3"/>
    <w:rsid w:val="00286BC5"/>
    <w:rsid w:val="00287CFB"/>
    <w:rsid w:val="00290B56"/>
    <w:rsid w:val="00291A74"/>
    <w:rsid w:val="002921C3"/>
    <w:rsid w:val="00292774"/>
    <w:rsid w:val="0029277F"/>
    <w:rsid w:val="00293714"/>
    <w:rsid w:val="00293E84"/>
    <w:rsid w:val="002954E7"/>
    <w:rsid w:val="002A00AE"/>
    <w:rsid w:val="002A2B67"/>
    <w:rsid w:val="002A428C"/>
    <w:rsid w:val="002A4F6F"/>
    <w:rsid w:val="002A54FC"/>
    <w:rsid w:val="002A5737"/>
    <w:rsid w:val="002A6E2E"/>
    <w:rsid w:val="002B0F0B"/>
    <w:rsid w:val="002B25F2"/>
    <w:rsid w:val="002B2DEA"/>
    <w:rsid w:val="002B30A9"/>
    <w:rsid w:val="002B4475"/>
    <w:rsid w:val="002B6148"/>
    <w:rsid w:val="002B73E4"/>
    <w:rsid w:val="002C0804"/>
    <w:rsid w:val="002C1C46"/>
    <w:rsid w:val="002C2728"/>
    <w:rsid w:val="002C2A2C"/>
    <w:rsid w:val="002C2BC1"/>
    <w:rsid w:val="002C4857"/>
    <w:rsid w:val="002C5D91"/>
    <w:rsid w:val="002D207B"/>
    <w:rsid w:val="002D215D"/>
    <w:rsid w:val="002D2D3C"/>
    <w:rsid w:val="002D4CFD"/>
    <w:rsid w:val="002D58A9"/>
    <w:rsid w:val="002D72A2"/>
    <w:rsid w:val="002D7CB0"/>
    <w:rsid w:val="002E171B"/>
    <w:rsid w:val="002E281D"/>
    <w:rsid w:val="002E296D"/>
    <w:rsid w:val="002E3221"/>
    <w:rsid w:val="002E3E83"/>
    <w:rsid w:val="002E5810"/>
    <w:rsid w:val="002E65F3"/>
    <w:rsid w:val="002E6786"/>
    <w:rsid w:val="002E7387"/>
    <w:rsid w:val="002F507D"/>
    <w:rsid w:val="002F7592"/>
    <w:rsid w:val="0030147F"/>
    <w:rsid w:val="00304567"/>
    <w:rsid w:val="003075C7"/>
    <w:rsid w:val="0031211D"/>
    <w:rsid w:val="0031267E"/>
    <w:rsid w:val="00313824"/>
    <w:rsid w:val="0031443B"/>
    <w:rsid w:val="00314832"/>
    <w:rsid w:val="00315200"/>
    <w:rsid w:val="003179E1"/>
    <w:rsid w:val="0032028C"/>
    <w:rsid w:val="00322770"/>
    <w:rsid w:val="00322999"/>
    <w:rsid w:val="00324A18"/>
    <w:rsid w:val="00324D61"/>
    <w:rsid w:val="00325124"/>
    <w:rsid w:val="0032595B"/>
    <w:rsid w:val="00325A10"/>
    <w:rsid w:val="00325EB7"/>
    <w:rsid w:val="003261CA"/>
    <w:rsid w:val="00326BF3"/>
    <w:rsid w:val="00332B05"/>
    <w:rsid w:val="003334F1"/>
    <w:rsid w:val="0033416A"/>
    <w:rsid w:val="003354D5"/>
    <w:rsid w:val="00343256"/>
    <w:rsid w:val="0034331B"/>
    <w:rsid w:val="00344C75"/>
    <w:rsid w:val="0034647F"/>
    <w:rsid w:val="0034734E"/>
    <w:rsid w:val="00347C39"/>
    <w:rsid w:val="00350365"/>
    <w:rsid w:val="00350724"/>
    <w:rsid w:val="003515B1"/>
    <w:rsid w:val="0035193A"/>
    <w:rsid w:val="003526A5"/>
    <w:rsid w:val="00354F93"/>
    <w:rsid w:val="00356442"/>
    <w:rsid w:val="0035706E"/>
    <w:rsid w:val="0035737C"/>
    <w:rsid w:val="00364DE7"/>
    <w:rsid w:val="0036555C"/>
    <w:rsid w:val="003679C3"/>
    <w:rsid w:val="003724E2"/>
    <w:rsid w:val="003748D3"/>
    <w:rsid w:val="00375225"/>
    <w:rsid w:val="0037551A"/>
    <w:rsid w:val="003764C7"/>
    <w:rsid w:val="003777DE"/>
    <w:rsid w:val="00382751"/>
    <w:rsid w:val="00383F32"/>
    <w:rsid w:val="00385C68"/>
    <w:rsid w:val="0039476C"/>
    <w:rsid w:val="0039598B"/>
    <w:rsid w:val="00395E99"/>
    <w:rsid w:val="003A09E6"/>
    <w:rsid w:val="003A180F"/>
    <w:rsid w:val="003A36D8"/>
    <w:rsid w:val="003A4380"/>
    <w:rsid w:val="003A6AE1"/>
    <w:rsid w:val="003A6B93"/>
    <w:rsid w:val="003B433D"/>
    <w:rsid w:val="003B5764"/>
    <w:rsid w:val="003B7B1F"/>
    <w:rsid w:val="003C02BC"/>
    <w:rsid w:val="003C3422"/>
    <w:rsid w:val="003C418B"/>
    <w:rsid w:val="003C4E53"/>
    <w:rsid w:val="003C67BB"/>
    <w:rsid w:val="003C70CB"/>
    <w:rsid w:val="003C7418"/>
    <w:rsid w:val="003D0693"/>
    <w:rsid w:val="003D2269"/>
    <w:rsid w:val="003D382F"/>
    <w:rsid w:val="003D4CA7"/>
    <w:rsid w:val="003D4EE7"/>
    <w:rsid w:val="003D605E"/>
    <w:rsid w:val="003D631F"/>
    <w:rsid w:val="003D764C"/>
    <w:rsid w:val="003D77BC"/>
    <w:rsid w:val="003E07A2"/>
    <w:rsid w:val="003E09DC"/>
    <w:rsid w:val="003E0BC7"/>
    <w:rsid w:val="003E2AC2"/>
    <w:rsid w:val="003E5CAC"/>
    <w:rsid w:val="003F0F9A"/>
    <w:rsid w:val="003F178A"/>
    <w:rsid w:val="003F1CF8"/>
    <w:rsid w:val="003F256B"/>
    <w:rsid w:val="003F268E"/>
    <w:rsid w:val="003F28C1"/>
    <w:rsid w:val="003F2ECE"/>
    <w:rsid w:val="003F38D8"/>
    <w:rsid w:val="003F3FD2"/>
    <w:rsid w:val="003F4843"/>
    <w:rsid w:val="003F6042"/>
    <w:rsid w:val="003F6EC9"/>
    <w:rsid w:val="003F75A6"/>
    <w:rsid w:val="003F79D3"/>
    <w:rsid w:val="004034F0"/>
    <w:rsid w:val="00403935"/>
    <w:rsid w:val="00403BD0"/>
    <w:rsid w:val="004051A5"/>
    <w:rsid w:val="00406AC1"/>
    <w:rsid w:val="00407C8F"/>
    <w:rsid w:val="00410AF5"/>
    <w:rsid w:val="00412154"/>
    <w:rsid w:val="00413262"/>
    <w:rsid w:val="00414CEE"/>
    <w:rsid w:val="00415A2A"/>
    <w:rsid w:val="00415B74"/>
    <w:rsid w:val="004167E1"/>
    <w:rsid w:val="004176BC"/>
    <w:rsid w:val="00417A4E"/>
    <w:rsid w:val="00421022"/>
    <w:rsid w:val="00421DDD"/>
    <w:rsid w:val="0043217D"/>
    <w:rsid w:val="004325A4"/>
    <w:rsid w:val="00432F52"/>
    <w:rsid w:val="00433160"/>
    <w:rsid w:val="00433270"/>
    <w:rsid w:val="00433806"/>
    <w:rsid w:val="00434638"/>
    <w:rsid w:val="00435161"/>
    <w:rsid w:val="00436391"/>
    <w:rsid w:val="00437579"/>
    <w:rsid w:val="00437BC6"/>
    <w:rsid w:val="00440EAD"/>
    <w:rsid w:val="004422E0"/>
    <w:rsid w:val="00443750"/>
    <w:rsid w:val="00443AB6"/>
    <w:rsid w:val="004463E2"/>
    <w:rsid w:val="00446FF7"/>
    <w:rsid w:val="00450F1A"/>
    <w:rsid w:val="0045167F"/>
    <w:rsid w:val="00452A95"/>
    <w:rsid w:val="004569FD"/>
    <w:rsid w:val="00456D4B"/>
    <w:rsid w:val="004576D4"/>
    <w:rsid w:val="00461B6F"/>
    <w:rsid w:val="00463A02"/>
    <w:rsid w:val="004641ED"/>
    <w:rsid w:val="004646FE"/>
    <w:rsid w:val="00465DB7"/>
    <w:rsid w:val="00465DF7"/>
    <w:rsid w:val="00466D97"/>
    <w:rsid w:val="00470308"/>
    <w:rsid w:val="00471674"/>
    <w:rsid w:val="00471B77"/>
    <w:rsid w:val="00472842"/>
    <w:rsid w:val="0047310D"/>
    <w:rsid w:val="004743DA"/>
    <w:rsid w:val="00474592"/>
    <w:rsid w:val="0047462E"/>
    <w:rsid w:val="004750B7"/>
    <w:rsid w:val="004750C1"/>
    <w:rsid w:val="00477D89"/>
    <w:rsid w:val="004849E8"/>
    <w:rsid w:val="00487351"/>
    <w:rsid w:val="004873C2"/>
    <w:rsid w:val="00491D28"/>
    <w:rsid w:val="00492C50"/>
    <w:rsid w:val="004940DC"/>
    <w:rsid w:val="0049468A"/>
    <w:rsid w:val="00496A12"/>
    <w:rsid w:val="004A0896"/>
    <w:rsid w:val="004A0CE0"/>
    <w:rsid w:val="004A789C"/>
    <w:rsid w:val="004A7A2C"/>
    <w:rsid w:val="004B0710"/>
    <w:rsid w:val="004B23D9"/>
    <w:rsid w:val="004B2D65"/>
    <w:rsid w:val="004B2E35"/>
    <w:rsid w:val="004B35F9"/>
    <w:rsid w:val="004B4B00"/>
    <w:rsid w:val="004B57E6"/>
    <w:rsid w:val="004B59AB"/>
    <w:rsid w:val="004B6143"/>
    <w:rsid w:val="004B702F"/>
    <w:rsid w:val="004B76FE"/>
    <w:rsid w:val="004C07DD"/>
    <w:rsid w:val="004C10FE"/>
    <w:rsid w:val="004C1D8C"/>
    <w:rsid w:val="004C39B7"/>
    <w:rsid w:val="004C4EA3"/>
    <w:rsid w:val="004C5228"/>
    <w:rsid w:val="004C5512"/>
    <w:rsid w:val="004C5C5D"/>
    <w:rsid w:val="004D504A"/>
    <w:rsid w:val="004D7332"/>
    <w:rsid w:val="004D7F28"/>
    <w:rsid w:val="004E111F"/>
    <w:rsid w:val="004E12FC"/>
    <w:rsid w:val="004E464A"/>
    <w:rsid w:val="004E60C0"/>
    <w:rsid w:val="004E6CB7"/>
    <w:rsid w:val="004F1A69"/>
    <w:rsid w:val="004F1B0E"/>
    <w:rsid w:val="004F211B"/>
    <w:rsid w:val="004F33FF"/>
    <w:rsid w:val="004F3CBA"/>
    <w:rsid w:val="004F4837"/>
    <w:rsid w:val="004F4D68"/>
    <w:rsid w:val="004F6522"/>
    <w:rsid w:val="005010DD"/>
    <w:rsid w:val="005017DE"/>
    <w:rsid w:val="00502F86"/>
    <w:rsid w:val="0050362C"/>
    <w:rsid w:val="005054B7"/>
    <w:rsid w:val="005068CE"/>
    <w:rsid w:val="00510B4E"/>
    <w:rsid w:val="00511311"/>
    <w:rsid w:val="0051331D"/>
    <w:rsid w:val="00515A1E"/>
    <w:rsid w:val="00516EBF"/>
    <w:rsid w:val="005174D7"/>
    <w:rsid w:val="00523E22"/>
    <w:rsid w:val="00523F4A"/>
    <w:rsid w:val="00524437"/>
    <w:rsid w:val="005254EA"/>
    <w:rsid w:val="005266C1"/>
    <w:rsid w:val="005267F7"/>
    <w:rsid w:val="0052744D"/>
    <w:rsid w:val="00531A6F"/>
    <w:rsid w:val="00533315"/>
    <w:rsid w:val="00533914"/>
    <w:rsid w:val="0053639F"/>
    <w:rsid w:val="005363B7"/>
    <w:rsid w:val="00536890"/>
    <w:rsid w:val="00542567"/>
    <w:rsid w:val="00544CB0"/>
    <w:rsid w:val="00545984"/>
    <w:rsid w:val="00545AA9"/>
    <w:rsid w:val="00550A53"/>
    <w:rsid w:val="00551E3C"/>
    <w:rsid w:val="00553BCD"/>
    <w:rsid w:val="0055498B"/>
    <w:rsid w:val="00556996"/>
    <w:rsid w:val="005603F3"/>
    <w:rsid w:val="00560864"/>
    <w:rsid w:val="00560A80"/>
    <w:rsid w:val="00560CC4"/>
    <w:rsid w:val="00560D69"/>
    <w:rsid w:val="00561322"/>
    <w:rsid w:val="00563546"/>
    <w:rsid w:val="0056532C"/>
    <w:rsid w:val="005664B3"/>
    <w:rsid w:val="0056685F"/>
    <w:rsid w:val="00567000"/>
    <w:rsid w:val="0056715C"/>
    <w:rsid w:val="00570A5D"/>
    <w:rsid w:val="00571B7E"/>
    <w:rsid w:val="00571ED2"/>
    <w:rsid w:val="0057312A"/>
    <w:rsid w:val="005746A9"/>
    <w:rsid w:val="00576D8E"/>
    <w:rsid w:val="00577837"/>
    <w:rsid w:val="00580138"/>
    <w:rsid w:val="005801E1"/>
    <w:rsid w:val="00581634"/>
    <w:rsid w:val="00581B0F"/>
    <w:rsid w:val="00583817"/>
    <w:rsid w:val="00585BD7"/>
    <w:rsid w:val="005910F2"/>
    <w:rsid w:val="005912D2"/>
    <w:rsid w:val="00591627"/>
    <w:rsid w:val="005932D1"/>
    <w:rsid w:val="0059471D"/>
    <w:rsid w:val="00596A19"/>
    <w:rsid w:val="0059708E"/>
    <w:rsid w:val="005A0140"/>
    <w:rsid w:val="005A1AD6"/>
    <w:rsid w:val="005A26F5"/>
    <w:rsid w:val="005A2A75"/>
    <w:rsid w:val="005A36F2"/>
    <w:rsid w:val="005A5B12"/>
    <w:rsid w:val="005A5B5F"/>
    <w:rsid w:val="005A6C53"/>
    <w:rsid w:val="005B2B68"/>
    <w:rsid w:val="005B3275"/>
    <w:rsid w:val="005B3C6D"/>
    <w:rsid w:val="005B53D6"/>
    <w:rsid w:val="005B6657"/>
    <w:rsid w:val="005C017A"/>
    <w:rsid w:val="005C14CE"/>
    <w:rsid w:val="005C167A"/>
    <w:rsid w:val="005C16CF"/>
    <w:rsid w:val="005C2129"/>
    <w:rsid w:val="005C5836"/>
    <w:rsid w:val="005D2C5C"/>
    <w:rsid w:val="005D2D32"/>
    <w:rsid w:val="005D3577"/>
    <w:rsid w:val="005D3C4F"/>
    <w:rsid w:val="005D4D9D"/>
    <w:rsid w:val="005D6933"/>
    <w:rsid w:val="005E0C88"/>
    <w:rsid w:val="005E1272"/>
    <w:rsid w:val="005E7D4F"/>
    <w:rsid w:val="005F1CE0"/>
    <w:rsid w:val="005F33AF"/>
    <w:rsid w:val="005F3995"/>
    <w:rsid w:val="005F3D1A"/>
    <w:rsid w:val="005F486A"/>
    <w:rsid w:val="005F55AC"/>
    <w:rsid w:val="00602814"/>
    <w:rsid w:val="00602919"/>
    <w:rsid w:val="006036AA"/>
    <w:rsid w:val="00604BAD"/>
    <w:rsid w:val="006057CF"/>
    <w:rsid w:val="0060671F"/>
    <w:rsid w:val="00607ED8"/>
    <w:rsid w:val="00610D9B"/>
    <w:rsid w:val="00613244"/>
    <w:rsid w:val="006162D7"/>
    <w:rsid w:val="0061778F"/>
    <w:rsid w:val="00617F78"/>
    <w:rsid w:val="0062097F"/>
    <w:rsid w:val="00621355"/>
    <w:rsid w:val="00622D85"/>
    <w:rsid w:val="00624B35"/>
    <w:rsid w:val="006257D2"/>
    <w:rsid w:val="006328A8"/>
    <w:rsid w:val="00632BA1"/>
    <w:rsid w:val="00632F88"/>
    <w:rsid w:val="00633107"/>
    <w:rsid w:val="006331D5"/>
    <w:rsid w:val="00633956"/>
    <w:rsid w:val="006341B2"/>
    <w:rsid w:val="00634A4B"/>
    <w:rsid w:val="00635CEF"/>
    <w:rsid w:val="006361A5"/>
    <w:rsid w:val="00636399"/>
    <w:rsid w:val="006366E0"/>
    <w:rsid w:val="00637176"/>
    <w:rsid w:val="006377B0"/>
    <w:rsid w:val="00640596"/>
    <w:rsid w:val="00641DA0"/>
    <w:rsid w:val="00642116"/>
    <w:rsid w:val="00642DC0"/>
    <w:rsid w:val="00643EB6"/>
    <w:rsid w:val="00646407"/>
    <w:rsid w:val="006474FC"/>
    <w:rsid w:val="00650390"/>
    <w:rsid w:val="00651331"/>
    <w:rsid w:val="006514CA"/>
    <w:rsid w:val="00651C7E"/>
    <w:rsid w:val="006529D0"/>
    <w:rsid w:val="00653006"/>
    <w:rsid w:val="00655340"/>
    <w:rsid w:val="006565B5"/>
    <w:rsid w:val="00656C47"/>
    <w:rsid w:val="00665CB6"/>
    <w:rsid w:val="006660AD"/>
    <w:rsid w:val="00666F5F"/>
    <w:rsid w:val="006705B2"/>
    <w:rsid w:val="006716CA"/>
    <w:rsid w:val="00674A1A"/>
    <w:rsid w:val="00674F75"/>
    <w:rsid w:val="00676950"/>
    <w:rsid w:val="00677740"/>
    <w:rsid w:val="00677ABA"/>
    <w:rsid w:val="00677BB5"/>
    <w:rsid w:val="00680BDC"/>
    <w:rsid w:val="006819EE"/>
    <w:rsid w:val="006829CB"/>
    <w:rsid w:val="006832EA"/>
    <w:rsid w:val="0068718D"/>
    <w:rsid w:val="006879FC"/>
    <w:rsid w:val="00687BAD"/>
    <w:rsid w:val="0069119E"/>
    <w:rsid w:val="006921A9"/>
    <w:rsid w:val="0069402D"/>
    <w:rsid w:val="0069522E"/>
    <w:rsid w:val="00696BD7"/>
    <w:rsid w:val="006A06B9"/>
    <w:rsid w:val="006A08B9"/>
    <w:rsid w:val="006A339E"/>
    <w:rsid w:val="006A5948"/>
    <w:rsid w:val="006A5C53"/>
    <w:rsid w:val="006A5D06"/>
    <w:rsid w:val="006A60B8"/>
    <w:rsid w:val="006A6FD5"/>
    <w:rsid w:val="006B1611"/>
    <w:rsid w:val="006B28E2"/>
    <w:rsid w:val="006B29D7"/>
    <w:rsid w:val="006B3A97"/>
    <w:rsid w:val="006B41F0"/>
    <w:rsid w:val="006B5B98"/>
    <w:rsid w:val="006B612D"/>
    <w:rsid w:val="006C18DD"/>
    <w:rsid w:val="006C24D9"/>
    <w:rsid w:val="006C4421"/>
    <w:rsid w:val="006C457C"/>
    <w:rsid w:val="006D1B01"/>
    <w:rsid w:val="006D1EAD"/>
    <w:rsid w:val="006D7816"/>
    <w:rsid w:val="006E0E6D"/>
    <w:rsid w:val="006E2131"/>
    <w:rsid w:val="006E2B1F"/>
    <w:rsid w:val="006E3622"/>
    <w:rsid w:val="006E4EC1"/>
    <w:rsid w:val="006E6644"/>
    <w:rsid w:val="006E7E9F"/>
    <w:rsid w:val="006F08CD"/>
    <w:rsid w:val="006F1998"/>
    <w:rsid w:val="006F2850"/>
    <w:rsid w:val="006F2F70"/>
    <w:rsid w:val="006F602D"/>
    <w:rsid w:val="006F6F1B"/>
    <w:rsid w:val="006F7041"/>
    <w:rsid w:val="00701242"/>
    <w:rsid w:val="00702464"/>
    <w:rsid w:val="007028C3"/>
    <w:rsid w:val="00703C26"/>
    <w:rsid w:val="00703C5A"/>
    <w:rsid w:val="00704091"/>
    <w:rsid w:val="007045CF"/>
    <w:rsid w:val="00710223"/>
    <w:rsid w:val="00710BB0"/>
    <w:rsid w:val="00711251"/>
    <w:rsid w:val="007123EA"/>
    <w:rsid w:val="00713BEB"/>
    <w:rsid w:val="00713EC9"/>
    <w:rsid w:val="0071759B"/>
    <w:rsid w:val="00717A09"/>
    <w:rsid w:val="00722AA8"/>
    <w:rsid w:val="00723A41"/>
    <w:rsid w:val="007243AB"/>
    <w:rsid w:val="00724BF1"/>
    <w:rsid w:val="00724DCB"/>
    <w:rsid w:val="00731194"/>
    <w:rsid w:val="0073250E"/>
    <w:rsid w:val="0073373C"/>
    <w:rsid w:val="00733CF1"/>
    <w:rsid w:val="007340AD"/>
    <w:rsid w:val="00734A04"/>
    <w:rsid w:val="00736CDD"/>
    <w:rsid w:val="007401EE"/>
    <w:rsid w:val="00740A21"/>
    <w:rsid w:val="007423E9"/>
    <w:rsid w:val="0074418D"/>
    <w:rsid w:val="007526DC"/>
    <w:rsid w:val="00752EC4"/>
    <w:rsid w:val="00753965"/>
    <w:rsid w:val="00754A26"/>
    <w:rsid w:val="00760888"/>
    <w:rsid w:val="00761C69"/>
    <w:rsid w:val="007628E5"/>
    <w:rsid w:val="00763B63"/>
    <w:rsid w:val="00764970"/>
    <w:rsid w:val="00765D52"/>
    <w:rsid w:val="007711F1"/>
    <w:rsid w:val="00771BEB"/>
    <w:rsid w:val="007720DC"/>
    <w:rsid w:val="00772ECB"/>
    <w:rsid w:val="0077399C"/>
    <w:rsid w:val="00775C41"/>
    <w:rsid w:val="00777A79"/>
    <w:rsid w:val="00781E4C"/>
    <w:rsid w:val="00784138"/>
    <w:rsid w:val="0078707A"/>
    <w:rsid w:val="007901FA"/>
    <w:rsid w:val="00791EA8"/>
    <w:rsid w:val="007929BC"/>
    <w:rsid w:val="00794B80"/>
    <w:rsid w:val="00794E08"/>
    <w:rsid w:val="00796395"/>
    <w:rsid w:val="0079654A"/>
    <w:rsid w:val="007965A6"/>
    <w:rsid w:val="00796609"/>
    <w:rsid w:val="007975DD"/>
    <w:rsid w:val="0079769B"/>
    <w:rsid w:val="007A1468"/>
    <w:rsid w:val="007A269E"/>
    <w:rsid w:val="007A272A"/>
    <w:rsid w:val="007A6540"/>
    <w:rsid w:val="007A7024"/>
    <w:rsid w:val="007B1939"/>
    <w:rsid w:val="007B2CE3"/>
    <w:rsid w:val="007B319B"/>
    <w:rsid w:val="007B4C7D"/>
    <w:rsid w:val="007B585B"/>
    <w:rsid w:val="007B6100"/>
    <w:rsid w:val="007C050B"/>
    <w:rsid w:val="007C2BA1"/>
    <w:rsid w:val="007C71A6"/>
    <w:rsid w:val="007D1094"/>
    <w:rsid w:val="007D2045"/>
    <w:rsid w:val="007D4378"/>
    <w:rsid w:val="007D4B29"/>
    <w:rsid w:val="007D6FB5"/>
    <w:rsid w:val="007D7D8E"/>
    <w:rsid w:val="007D7FC3"/>
    <w:rsid w:val="007E1208"/>
    <w:rsid w:val="007E27FE"/>
    <w:rsid w:val="007E31CB"/>
    <w:rsid w:val="007F1815"/>
    <w:rsid w:val="007F2EB5"/>
    <w:rsid w:val="007F4292"/>
    <w:rsid w:val="007F4E8D"/>
    <w:rsid w:val="007F6301"/>
    <w:rsid w:val="007F6E47"/>
    <w:rsid w:val="007F7E14"/>
    <w:rsid w:val="00800708"/>
    <w:rsid w:val="00800E74"/>
    <w:rsid w:val="00801B3E"/>
    <w:rsid w:val="00801CAA"/>
    <w:rsid w:val="00804967"/>
    <w:rsid w:val="00804ABD"/>
    <w:rsid w:val="00804B19"/>
    <w:rsid w:val="00805117"/>
    <w:rsid w:val="00807992"/>
    <w:rsid w:val="00807B45"/>
    <w:rsid w:val="00811B85"/>
    <w:rsid w:val="00811BA3"/>
    <w:rsid w:val="00813091"/>
    <w:rsid w:val="008137DF"/>
    <w:rsid w:val="0081489C"/>
    <w:rsid w:val="00816025"/>
    <w:rsid w:val="00816607"/>
    <w:rsid w:val="00816F36"/>
    <w:rsid w:val="0081794B"/>
    <w:rsid w:val="00820988"/>
    <w:rsid w:val="00825EFB"/>
    <w:rsid w:val="00826B45"/>
    <w:rsid w:val="00827F93"/>
    <w:rsid w:val="00833F31"/>
    <w:rsid w:val="008355DC"/>
    <w:rsid w:val="008360B2"/>
    <w:rsid w:val="0083723F"/>
    <w:rsid w:val="008373EE"/>
    <w:rsid w:val="00837E7D"/>
    <w:rsid w:val="00840E3A"/>
    <w:rsid w:val="00841306"/>
    <w:rsid w:val="00841344"/>
    <w:rsid w:val="00844C07"/>
    <w:rsid w:val="00845712"/>
    <w:rsid w:val="00845D09"/>
    <w:rsid w:val="00850CD3"/>
    <w:rsid w:val="00851953"/>
    <w:rsid w:val="00852EDC"/>
    <w:rsid w:val="00861956"/>
    <w:rsid w:val="008620CB"/>
    <w:rsid w:val="008631A6"/>
    <w:rsid w:val="00864ECB"/>
    <w:rsid w:val="0086552F"/>
    <w:rsid w:val="0086599C"/>
    <w:rsid w:val="00870CAB"/>
    <w:rsid w:val="00870E0C"/>
    <w:rsid w:val="008722A1"/>
    <w:rsid w:val="0087341E"/>
    <w:rsid w:val="00873A25"/>
    <w:rsid w:val="008741A5"/>
    <w:rsid w:val="00875283"/>
    <w:rsid w:val="008758FE"/>
    <w:rsid w:val="00877E75"/>
    <w:rsid w:val="0088001E"/>
    <w:rsid w:val="00881E57"/>
    <w:rsid w:val="008834E6"/>
    <w:rsid w:val="00890A71"/>
    <w:rsid w:val="00891421"/>
    <w:rsid w:val="0089173E"/>
    <w:rsid w:val="00892135"/>
    <w:rsid w:val="00892A42"/>
    <w:rsid w:val="00893376"/>
    <w:rsid w:val="0089480D"/>
    <w:rsid w:val="00894B12"/>
    <w:rsid w:val="008952EB"/>
    <w:rsid w:val="00895D54"/>
    <w:rsid w:val="00896C9B"/>
    <w:rsid w:val="00896D30"/>
    <w:rsid w:val="008A10CD"/>
    <w:rsid w:val="008A20FE"/>
    <w:rsid w:val="008A43B0"/>
    <w:rsid w:val="008B0080"/>
    <w:rsid w:val="008B5B03"/>
    <w:rsid w:val="008B5D07"/>
    <w:rsid w:val="008B5DDA"/>
    <w:rsid w:val="008B5F5F"/>
    <w:rsid w:val="008B6003"/>
    <w:rsid w:val="008C1687"/>
    <w:rsid w:val="008C17C5"/>
    <w:rsid w:val="008C1831"/>
    <w:rsid w:val="008C3046"/>
    <w:rsid w:val="008C41C6"/>
    <w:rsid w:val="008C43FA"/>
    <w:rsid w:val="008C4F10"/>
    <w:rsid w:val="008C6623"/>
    <w:rsid w:val="008D0298"/>
    <w:rsid w:val="008D111C"/>
    <w:rsid w:val="008D1151"/>
    <w:rsid w:val="008D1C70"/>
    <w:rsid w:val="008D2A82"/>
    <w:rsid w:val="008D47A5"/>
    <w:rsid w:val="008D50A6"/>
    <w:rsid w:val="008D55F3"/>
    <w:rsid w:val="008D6937"/>
    <w:rsid w:val="008E161F"/>
    <w:rsid w:val="008E2760"/>
    <w:rsid w:val="008E576D"/>
    <w:rsid w:val="008E6DF0"/>
    <w:rsid w:val="008F010A"/>
    <w:rsid w:val="008F18AF"/>
    <w:rsid w:val="008F20F7"/>
    <w:rsid w:val="008F22AC"/>
    <w:rsid w:val="008F3E90"/>
    <w:rsid w:val="008F62D9"/>
    <w:rsid w:val="008F62F2"/>
    <w:rsid w:val="008F7AC0"/>
    <w:rsid w:val="008F7FEB"/>
    <w:rsid w:val="00901C2A"/>
    <w:rsid w:val="00903483"/>
    <w:rsid w:val="009037B0"/>
    <w:rsid w:val="00903EB1"/>
    <w:rsid w:val="00906724"/>
    <w:rsid w:val="0090795F"/>
    <w:rsid w:val="0091152B"/>
    <w:rsid w:val="00911B80"/>
    <w:rsid w:val="00914B82"/>
    <w:rsid w:val="00915599"/>
    <w:rsid w:val="0092041F"/>
    <w:rsid w:val="00923037"/>
    <w:rsid w:val="0092397A"/>
    <w:rsid w:val="009262AD"/>
    <w:rsid w:val="00926318"/>
    <w:rsid w:val="0092699C"/>
    <w:rsid w:val="00930B69"/>
    <w:rsid w:val="00931467"/>
    <w:rsid w:val="00931A78"/>
    <w:rsid w:val="00932618"/>
    <w:rsid w:val="0093385A"/>
    <w:rsid w:val="00933A39"/>
    <w:rsid w:val="00934435"/>
    <w:rsid w:val="00934B14"/>
    <w:rsid w:val="00935BA9"/>
    <w:rsid w:val="00935F83"/>
    <w:rsid w:val="0093648C"/>
    <w:rsid w:val="009370BF"/>
    <w:rsid w:val="0093749E"/>
    <w:rsid w:val="009377CB"/>
    <w:rsid w:val="00946F29"/>
    <w:rsid w:val="0095037A"/>
    <w:rsid w:val="00953711"/>
    <w:rsid w:val="00956E26"/>
    <w:rsid w:val="00956FC4"/>
    <w:rsid w:val="00957059"/>
    <w:rsid w:val="009576FB"/>
    <w:rsid w:val="00957CCD"/>
    <w:rsid w:val="0096086C"/>
    <w:rsid w:val="00962AC1"/>
    <w:rsid w:val="00964986"/>
    <w:rsid w:val="00964D00"/>
    <w:rsid w:val="009659A5"/>
    <w:rsid w:val="0096622B"/>
    <w:rsid w:val="009668EE"/>
    <w:rsid w:val="00966CBB"/>
    <w:rsid w:val="00967816"/>
    <w:rsid w:val="00971440"/>
    <w:rsid w:val="00972D65"/>
    <w:rsid w:val="00975D2B"/>
    <w:rsid w:val="0097728A"/>
    <w:rsid w:val="00982ACC"/>
    <w:rsid w:val="00984E44"/>
    <w:rsid w:val="00985741"/>
    <w:rsid w:val="009919F5"/>
    <w:rsid w:val="00992C11"/>
    <w:rsid w:val="00992E26"/>
    <w:rsid w:val="00993A93"/>
    <w:rsid w:val="009941F4"/>
    <w:rsid w:val="00994D67"/>
    <w:rsid w:val="00995643"/>
    <w:rsid w:val="00995E37"/>
    <w:rsid w:val="0099609F"/>
    <w:rsid w:val="00996F5D"/>
    <w:rsid w:val="00997E78"/>
    <w:rsid w:val="009A179F"/>
    <w:rsid w:val="009A4391"/>
    <w:rsid w:val="009A4B60"/>
    <w:rsid w:val="009A7E45"/>
    <w:rsid w:val="009B03A1"/>
    <w:rsid w:val="009B10DF"/>
    <w:rsid w:val="009B13C6"/>
    <w:rsid w:val="009B1F0F"/>
    <w:rsid w:val="009B265A"/>
    <w:rsid w:val="009B6065"/>
    <w:rsid w:val="009B61ED"/>
    <w:rsid w:val="009B6963"/>
    <w:rsid w:val="009B79BE"/>
    <w:rsid w:val="009C0E53"/>
    <w:rsid w:val="009C1919"/>
    <w:rsid w:val="009C1C51"/>
    <w:rsid w:val="009C1C98"/>
    <w:rsid w:val="009C2386"/>
    <w:rsid w:val="009C444A"/>
    <w:rsid w:val="009C7889"/>
    <w:rsid w:val="009D2B9B"/>
    <w:rsid w:val="009D3150"/>
    <w:rsid w:val="009D78C8"/>
    <w:rsid w:val="009E079D"/>
    <w:rsid w:val="009E1B8D"/>
    <w:rsid w:val="009E2BD3"/>
    <w:rsid w:val="009E3F85"/>
    <w:rsid w:val="009E412E"/>
    <w:rsid w:val="009E45FA"/>
    <w:rsid w:val="009E6F1D"/>
    <w:rsid w:val="009E6F8F"/>
    <w:rsid w:val="009E7FAB"/>
    <w:rsid w:val="009F25D2"/>
    <w:rsid w:val="009F546E"/>
    <w:rsid w:val="009F5ADD"/>
    <w:rsid w:val="009F7B88"/>
    <w:rsid w:val="00A00F21"/>
    <w:rsid w:val="00A015B0"/>
    <w:rsid w:val="00A0226A"/>
    <w:rsid w:val="00A02549"/>
    <w:rsid w:val="00A050E5"/>
    <w:rsid w:val="00A07964"/>
    <w:rsid w:val="00A12620"/>
    <w:rsid w:val="00A162C5"/>
    <w:rsid w:val="00A21B6A"/>
    <w:rsid w:val="00A230D8"/>
    <w:rsid w:val="00A26495"/>
    <w:rsid w:val="00A30145"/>
    <w:rsid w:val="00A305BB"/>
    <w:rsid w:val="00A33D1B"/>
    <w:rsid w:val="00A35927"/>
    <w:rsid w:val="00A35934"/>
    <w:rsid w:val="00A373AE"/>
    <w:rsid w:val="00A37AC8"/>
    <w:rsid w:val="00A402CD"/>
    <w:rsid w:val="00A41300"/>
    <w:rsid w:val="00A44FF7"/>
    <w:rsid w:val="00A476E8"/>
    <w:rsid w:val="00A50702"/>
    <w:rsid w:val="00A55138"/>
    <w:rsid w:val="00A5736F"/>
    <w:rsid w:val="00A616D2"/>
    <w:rsid w:val="00A6202E"/>
    <w:rsid w:val="00A622C2"/>
    <w:rsid w:val="00A64360"/>
    <w:rsid w:val="00A6494D"/>
    <w:rsid w:val="00A64DF1"/>
    <w:rsid w:val="00A66932"/>
    <w:rsid w:val="00A66C18"/>
    <w:rsid w:val="00A7252F"/>
    <w:rsid w:val="00A73331"/>
    <w:rsid w:val="00A73889"/>
    <w:rsid w:val="00A7484A"/>
    <w:rsid w:val="00A74B40"/>
    <w:rsid w:val="00A75F08"/>
    <w:rsid w:val="00A80724"/>
    <w:rsid w:val="00A81600"/>
    <w:rsid w:val="00A81628"/>
    <w:rsid w:val="00A823F1"/>
    <w:rsid w:val="00A8381C"/>
    <w:rsid w:val="00A855E7"/>
    <w:rsid w:val="00A85E69"/>
    <w:rsid w:val="00A861F3"/>
    <w:rsid w:val="00A87610"/>
    <w:rsid w:val="00A92D41"/>
    <w:rsid w:val="00A93D41"/>
    <w:rsid w:val="00A93EFF"/>
    <w:rsid w:val="00A96A13"/>
    <w:rsid w:val="00AA186A"/>
    <w:rsid w:val="00AA186D"/>
    <w:rsid w:val="00AA1C5E"/>
    <w:rsid w:val="00AA4431"/>
    <w:rsid w:val="00AA6F13"/>
    <w:rsid w:val="00AA74E1"/>
    <w:rsid w:val="00AB2801"/>
    <w:rsid w:val="00AB3B2A"/>
    <w:rsid w:val="00AB559B"/>
    <w:rsid w:val="00AB5E53"/>
    <w:rsid w:val="00AB6955"/>
    <w:rsid w:val="00AB6966"/>
    <w:rsid w:val="00AC2392"/>
    <w:rsid w:val="00AC27ED"/>
    <w:rsid w:val="00AC2A87"/>
    <w:rsid w:val="00AC3410"/>
    <w:rsid w:val="00AC343D"/>
    <w:rsid w:val="00AC38EC"/>
    <w:rsid w:val="00AC3DA3"/>
    <w:rsid w:val="00AC4DCB"/>
    <w:rsid w:val="00AC51E4"/>
    <w:rsid w:val="00AC530E"/>
    <w:rsid w:val="00AD06EC"/>
    <w:rsid w:val="00AD077D"/>
    <w:rsid w:val="00AD2197"/>
    <w:rsid w:val="00AD2278"/>
    <w:rsid w:val="00AD4DD8"/>
    <w:rsid w:val="00AD4E7C"/>
    <w:rsid w:val="00AD51B2"/>
    <w:rsid w:val="00AD64EA"/>
    <w:rsid w:val="00AE311B"/>
    <w:rsid w:val="00AE3455"/>
    <w:rsid w:val="00AE39C8"/>
    <w:rsid w:val="00AE3C3A"/>
    <w:rsid w:val="00AE53E7"/>
    <w:rsid w:val="00AE5E25"/>
    <w:rsid w:val="00AE6B95"/>
    <w:rsid w:val="00AE7835"/>
    <w:rsid w:val="00AE7CA1"/>
    <w:rsid w:val="00AF0233"/>
    <w:rsid w:val="00AF4385"/>
    <w:rsid w:val="00AF44AA"/>
    <w:rsid w:val="00AF5E2C"/>
    <w:rsid w:val="00AF6BF0"/>
    <w:rsid w:val="00AF7DE6"/>
    <w:rsid w:val="00B04BD1"/>
    <w:rsid w:val="00B05AC0"/>
    <w:rsid w:val="00B07226"/>
    <w:rsid w:val="00B1066C"/>
    <w:rsid w:val="00B10B47"/>
    <w:rsid w:val="00B10DE1"/>
    <w:rsid w:val="00B11E30"/>
    <w:rsid w:val="00B14F24"/>
    <w:rsid w:val="00B1702E"/>
    <w:rsid w:val="00B17714"/>
    <w:rsid w:val="00B203EB"/>
    <w:rsid w:val="00B20CB9"/>
    <w:rsid w:val="00B23102"/>
    <w:rsid w:val="00B23720"/>
    <w:rsid w:val="00B23FBC"/>
    <w:rsid w:val="00B25131"/>
    <w:rsid w:val="00B25EFA"/>
    <w:rsid w:val="00B262E4"/>
    <w:rsid w:val="00B301B0"/>
    <w:rsid w:val="00B41CCA"/>
    <w:rsid w:val="00B425AA"/>
    <w:rsid w:val="00B42C91"/>
    <w:rsid w:val="00B433FB"/>
    <w:rsid w:val="00B46330"/>
    <w:rsid w:val="00B46957"/>
    <w:rsid w:val="00B47288"/>
    <w:rsid w:val="00B50245"/>
    <w:rsid w:val="00B52340"/>
    <w:rsid w:val="00B52FD1"/>
    <w:rsid w:val="00B536B2"/>
    <w:rsid w:val="00B54075"/>
    <w:rsid w:val="00B542BA"/>
    <w:rsid w:val="00B5510C"/>
    <w:rsid w:val="00B55574"/>
    <w:rsid w:val="00B55ABA"/>
    <w:rsid w:val="00B560DB"/>
    <w:rsid w:val="00B56270"/>
    <w:rsid w:val="00B575F9"/>
    <w:rsid w:val="00B61725"/>
    <w:rsid w:val="00B62ED6"/>
    <w:rsid w:val="00B64A00"/>
    <w:rsid w:val="00B66A3B"/>
    <w:rsid w:val="00B742C8"/>
    <w:rsid w:val="00B75B68"/>
    <w:rsid w:val="00B76041"/>
    <w:rsid w:val="00B80587"/>
    <w:rsid w:val="00B83037"/>
    <w:rsid w:val="00B843F3"/>
    <w:rsid w:val="00B851B1"/>
    <w:rsid w:val="00B90005"/>
    <w:rsid w:val="00B90473"/>
    <w:rsid w:val="00B9055D"/>
    <w:rsid w:val="00B91DA8"/>
    <w:rsid w:val="00B93372"/>
    <w:rsid w:val="00B93791"/>
    <w:rsid w:val="00B9560A"/>
    <w:rsid w:val="00B97F62"/>
    <w:rsid w:val="00BA066A"/>
    <w:rsid w:val="00BA186F"/>
    <w:rsid w:val="00BA3271"/>
    <w:rsid w:val="00BB0347"/>
    <w:rsid w:val="00BB29F7"/>
    <w:rsid w:val="00BB3731"/>
    <w:rsid w:val="00BB6F46"/>
    <w:rsid w:val="00BB7AA3"/>
    <w:rsid w:val="00BC1125"/>
    <w:rsid w:val="00BC385D"/>
    <w:rsid w:val="00BC3F75"/>
    <w:rsid w:val="00BC51AB"/>
    <w:rsid w:val="00BC5439"/>
    <w:rsid w:val="00BC544C"/>
    <w:rsid w:val="00BC5473"/>
    <w:rsid w:val="00BC706A"/>
    <w:rsid w:val="00BC7C43"/>
    <w:rsid w:val="00BC7F89"/>
    <w:rsid w:val="00BD1983"/>
    <w:rsid w:val="00BD1B6D"/>
    <w:rsid w:val="00BD2F85"/>
    <w:rsid w:val="00BD32FF"/>
    <w:rsid w:val="00BD72A9"/>
    <w:rsid w:val="00BD7A9C"/>
    <w:rsid w:val="00BE281D"/>
    <w:rsid w:val="00BE2E37"/>
    <w:rsid w:val="00BE5033"/>
    <w:rsid w:val="00BE6C7D"/>
    <w:rsid w:val="00BF35D3"/>
    <w:rsid w:val="00BF4649"/>
    <w:rsid w:val="00BF5F91"/>
    <w:rsid w:val="00BF7806"/>
    <w:rsid w:val="00C05D1C"/>
    <w:rsid w:val="00C05E43"/>
    <w:rsid w:val="00C11775"/>
    <w:rsid w:val="00C1507F"/>
    <w:rsid w:val="00C15805"/>
    <w:rsid w:val="00C164A9"/>
    <w:rsid w:val="00C165AD"/>
    <w:rsid w:val="00C1679F"/>
    <w:rsid w:val="00C168D0"/>
    <w:rsid w:val="00C169BE"/>
    <w:rsid w:val="00C172E3"/>
    <w:rsid w:val="00C201B5"/>
    <w:rsid w:val="00C23585"/>
    <w:rsid w:val="00C24341"/>
    <w:rsid w:val="00C243CC"/>
    <w:rsid w:val="00C250B2"/>
    <w:rsid w:val="00C26639"/>
    <w:rsid w:val="00C26C8D"/>
    <w:rsid w:val="00C275B4"/>
    <w:rsid w:val="00C3098A"/>
    <w:rsid w:val="00C31391"/>
    <w:rsid w:val="00C314B2"/>
    <w:rsid w:val="00C32857"/>
    <w:rsid w:val="00C33594"/>
    <w:rsid w:val="00C3385E"/>
    <w:rsid w:val="00C34473"/>
    <w:rsid w:val="00C34D22"/>
    <w:rsid w:val="00C37416"/>
    <w:rsid w:val="00C37C71"/>
    <w:rsid w:val="00C407F9"/>
    <w:rsid w:val="00C418DB"/>
    <w:rsid w:val="00C41BDA"/>
    <w:rsid w:val="00C42155"/>
    <w:rsid w:val="00C42348"/>
    <w:rsid w:val="00C43BB3"/>
    <w:rsid w:val="00C514AD"/>
    <w:rsid w:val="00C53CFF"/>
    <w:rsid w:val="00C61638"/>
    <w:rsid w:val="00C6227E"/>
    <w:rsid w:val="00C62B0D"/>
    <w:rsid w:val="00C64600"/>
    <w:rsid w:val="00C65B5E"/>
    <w:rsid w:val="00C66466"/>
    <w:rsid w:val="00C67466"/>
    <w:rsid w:val="00C67832"/>
    <w:rsid w:val="00C67F60"/>
    <w:rsid w:val="00C70A4C"/>
    <w:rsid w:val="00C74A39"/>
    <w:rsid w:val="00C75E28"/>
    <w:rsid w:val="00C766CA"/>
    <w:rsid w:val="00C775CF"/>
    <w:rsid w:val="00C8158E"/>
    <w:rsid w:val="00C8401E"/>
    <w:rsid w:val="00C857B7"/>
    <w:rsid w:val="00C865B5"/>
    <w:rsid w:val="00C87B5F"/>
    <w:rsid w:val="00C92943"/>
    <w:rsid w:val="00C92AA7"/>
    <w:rsid w:val="00C93884"/>
    <w:rsid w:val="00C93A10"/>
    <w:rsid w:val="00C9681A"/>
    <w:rsid w:val="00C97551"/>
    <w:rsid w:val="00CA221B"/>
    <w:rsid w:val="00CA25F7"/>
    <w:rsid w:val="00CA2A45"/>
    <w:rsid w:val="00CA3789"/>
    <w:rsid w:val="00CA39BC"/>
    <w:rsid w:val="00CA4853"/>
    <w:rsid w:val="00CA63C1"/>
    <w:rsid w:val="00CA6481"/>
    <w:rsid w:val="00CB53A7"/>
    <w:rsid w:val="00CB5648"/>
    <w:rsid w:val="00CB7A04"/>
    <w:rsid w:val="00CC0EB6"/>
    <w:rsid w:val="00CC1840"/>
    <w:rsid w:val="00CC1B18"/>
    <w:rsid w:val="00CC1B5B"/>
    <w:rsid w:val="00CC3099"/>
    <w:rsid w:val="00CC3E37"/>
    <w:rsid w:val="00CC4C13"/>
    <w:rsid w:val="00CD0E29"/>
    <w:rsid w:val="00CD207A"/>
    <w:rsid w:val="00CD21FA"/>
    <w:rsid w:val="00CD2A73"/>
    <w:rsid w:val="00CD61E5"/>
    <w:rsid w:val="00CE06B0"/>
    <w:rsid w:val="00CE0EC3"/>
    <w:rsid w:val="00CE231A"/>
    <w:rsid w:val="00CE4099"/>
    <w:rsid w:val="00CE515D"/>
    <w:rsid w:val="00CE571A"/>
    <w:rsid w:val="00CF0D91"/>
    <w:rsid w:val="00CF174D"/>
    <w:rsid w:val="00CF2843"/>
    <w:rsid w:val="00CF340E"/>
    <w:rsid w:val="00CF6BE7"/>
    <w:rsid w:val="00CF7C97"/>
    <w:rsid w:val="00D007AB"/>
    <w:rsid w:val="00D02AC9"/>
    <w:rsid w:val="00D03EEC"/>
    <w:rsid w:val="00D04079"/>
    <w:rsid w:val="00D0558D"/>
    <w:rsid w:val="00D05777"/>
    <w:rsid w:val="00D11F30"/>
    <w:rsid w:val="00D13AE4"/>
    <w:rsid w:val="00D15F0F"/>
    <w:rsid w:val="00D16775"/>
    <w:rsid w:val="00D167D0"/>
    <w:rsid w:val="00D16E36"/>
    <w:rsid w:val="00D17941"/>
    <w:rsid w:val="00D20BCB"/>
    <w:rsid w:val="00D230A7"/>
    <w:rsid w:val="00D252D1"/>
    <w:rsid w:val="00D2598A"/>
    <w:rsid w:val="00D25C53"/>
    <w:rsid w:val="00D31941"/>
    <w:rsid w:val="00D34BCA"/>
    <w:rsid w:val="00D35609"/>
    <w:rsid w:val="00D37991"/>
    <w:rsid w:val="00D40E83"/>
    <w:rsid w:val="00D4162B"/>
    <w:rsid w:val="00D421F0"/>
    <w:rsid w:val="00D42858"/>
    <w:rsid w:val="00D4317D"/>
    <w:rsid w:val="00D437C0"/>
    <w:rsid w:val="00D45F49"/>
    <w:rsid w:val="00D467E1"/>
    <w:rsid w:val="00D506FE"/>
    <w:rsid w:val="00D50E4E"/>
    <w:rsid w:val="00D551F5"/>
    <w:rsid w:val="00D55671"/>
    <w:rsid w:val="00D6041E"/>
    <w:rsid w:val="00D614BF"/>
    <w:rsid w:val="00D61F1B"/>
    <w:rsid w:val="00D63303"/>
    <w:rsid w:val="00D63658"/>
    <w:rsid w:val="00D65C91"/>
    <w:rsid w:val="00D65FE6"/>
    <w:rsid w:val="00D67DCA"/>
    <w:rsid w:val="00D720B1"/>
    <w:rsid w:val="00D721EA"/>
    <w:rsid w:val="00D72475"/>
    <w:rsid w:val="00D74663"/>
    <w:rsid w:val="00D74B16"/>
    <w:rsid w:val="00D75110"/>
    <w:rsid w:val="00D761CB"/>
    <w:rsid w:val="00D76DBE"/>
    <w:rsid w:val="00D801D6"/>
    <w:rsid w:val="00D8068E"/>
    <w:rsid w:val="00D8362F"/>
    <w:rsid w:val="00D86C1A"/>
    <w:rsid w:val="00D915C0"/>
    <w:rsid w:val="00D9166E"/>
    <w:rsid w:val="00D923A9"/>
    <w:rsid w:val="00D92A52"/>
    <w:rsid w:val="00D94187"/>
    <w:rsid w:val="00D94649"/>
    <w:rsid w:val="00D953FD"/>
    <w:rsid w:val="00D966C6"/>
    <w:rsid w:val="00D972B6"/>
    <w:rsid w:val="00DA15D2"/>
    <w:rsid w:val="00DA19AF"/>
    <w:rsid w:val="00DA1EE2"/>
    <w:rsid w:val="00DA2338"/>
    <w:rsid w:val="00DA3488"/>
    <w:rsid w:val="00DA4763"/>
    <w:rsid w:val="00DA4888"/>
    <w:rsid w:val="00DA4E63"/>
    <w:rsid w:val="00DA54E5"/>
    <w:rsid w:val="00DA5DE7"/>
    <w:rsid w:val="00DA6318"/>
    <w:rsid w:val="00DB0061"/>
    <w:rsid w:val="00DB1695"/>
    <w:rsid w:val="00DB19DE"/>
    <w:rsid w:val="00DB4362"/>
    <w:rsid w:val="00DB4E7E"/>
    <w:rsid w:val="00DB5831"/>
    <w:rsid w:val="00DB7444"/>
    <w:rsid w:val="00DB7540"/>
    <w:rsid w:val="00DC0387"/>
    <w:rsid w:val="00DC1087"/>
    <w:rsid w:val="00DC4970"/>
    <w:rsid w:val="00DC548B"/>
    <w:rsid w:val="00DC5725"/>
    <w:rsid w:val="00DC5C06"/>
    <w:rsid w:val="00DC6672"/>
    <w:rsid w:val="00DD2ADC"/>
    <w:rsid w:val="00DE3F87"/>
    <w:rsid w:val="00DF0CDA"/>
    <w:rsid w:val="00DF1F03"/>
    <w:rsid w:val="00DF25D2"/>
    <w:rsid w:val="00DF4C8E"/>
    <w:rsid w:val="00DF63E6"/>
    <w:rsid w:val="00DF6725"/>
    <w:rsid w:val="00DF680C"/>
    <w:rsid w:val="00E03D15"/>
    <w:rsid w:val="00E05493"/>
    <w:rsid w:val="00E05672"/>
    <w:rsid w:val="00E061BB"/>
    <w:rsid w:val="00E06A27"/>
    <w:rsid w:val="00E079D7"/>
    <w:rsid w:val="00E1040D"/>
    <w:rsid w:val="00E10632"/>
    <w:rsid w:val="00E113AD"/>
    <w:rsid w:val="00E15271"/>
    <w:rsid w:val="00E153E3"/>
    <w:rsid w:val="00E1721D"/>
    <w:rsid w:val="00E22641"/>
    <w:rsid w:val="00E23D9B"/>
    <w:rsid w:val="00E249F6"/>
    <w:rsid w:val="00E2564F"/>
    <w:rsid w:val="00E268C4"/>
    <w:rsid w:val="00E31F43"/>
    <w:rsid w:val="00E33D16"/>
    <w:rsid w:val="00E3587B"/>
    <w:rsid w:val="00E3791E"/>
    <w:rsid w:val="00E37B1F"/>
    <w:rsid w:val="00E37B4F"/>
    <w:rsid w:val="00E37B5C"/>
    <w:rsid w:val="00E37BD4"/>
    <w:rsid w:val="00E37F6C"/>
    <w:rsid w:val="00E40EFF"/>
    <w:rsid w:val="00E42B7D"/>
    <w:rsid w:val="00E435B1"/>
    <w:rsid w:val="00E43BCC"/>
    <w:rsid w:val="00E44A83"/>
    <w:rsid w:val="00E463C3"/>
    <w:rsid w:val="00E516DC"/>
    <w:rsid w:val="00E51E2C"/>
    <w:rsid w:val="00E523D5"/>
    <w:rsid w:val="00E52D51"/>
    <w:rsid w:val="00E53191"/>
    <w:rsid w:val="00E5510D"/>
    <w:rsid w:val="00E56EC6"/>
    <w:rsid w:val="00E603BC"/>
    <w:rsid w:val="00E6194E"/>
    <w:rsid w:val="00E628B0"/>
    <w:rsid w:val="00E62C53"/>
    <w:rsid w:val="00E63405"/>
    <w:rsid w:val="00E63EA6"/>
    <w:rsid w:val="00E64817"/>
    <w:rsid w:val="00E65448"/>
    <w:rsid w:val="00E66E84"/>
    <w:rsid w:val="00E70420"/>
    <w:rsid w:val="00E7355A"/>
    <w:rsid w:val="00E75D21"/>
    <w:rsid w:val="00E77A92"/>
    <w:rsid w:val="00E77D86"/>
    <w:rsid w:val="00E77F68"/>
    <w:rsid w:val="00E805B7"/>
    <w:rsid w:val="00E80732"/>
    <w:rsid w:val="00E814D5"/>
    <w:rsid w:val="00E820A3"/>
    <w:rsid w:val="00E826F9"/>
    <w:rsid w:val="00E83074"/>
    <w:rsid w:val="00E8317E"/>
    <w:rsid w:val="00E84944"/>
    <w:rsid w:val="00E84DE3"/>
    <w:rsid w:val="00E85EC8"/>
    <w:rsid w:val="00E85FD7"/>
    <w:rsid w:val="00E8716D"/>
    <w:rsid w:val="00E9048C"/>
    <w:rsid w:val="00E90506"/>
    <w:rsid w:val="00E94954"/>
    <w:rsid w:val="00E953E7"/>
    <w:rsid w:val="00E95A1A"/>
    <w:rsid w:val="00E97F0A"/>
    <w:rsid w:val="00EA23C7"/>
    <w:rsid w:val="00EA28B9"/>
    <w:rsid w:val="00EA2F9E"/>
    <w:rsid w:val="00EA4742"/>
    <w:rsid w:val="00EA575A"/>
    <w:rsid w:val="00EA5FD1"/>
    <w:rsid w:val="00EA67D4"/>
    <w:rsid w:val="00EA7F18"/>
    <w:rsid w:val="00EB1E75"/>
    <w:rsid w:val="00EB2310"/>
    <w:rsid w:val="00EB3FC8"/>
    <w:rsid w:val="00EB420B"/>
    <w:rsid w:val="00EB44BB"/>
    <w:rsid w:val="00EB4E35"/>
    <w:rsid w:val="00EB530A"/>
    <w:rsid w:val="00EB7994"/>
    <w:rsid w:val="00EC0AEF"/>
    <w:rsid w:val="00EC1311"/>
    <w:rsid w:val="00EC2283"/>
    <w:rsid w:val="00EC477F"/>
    <w:rsid w:val="00EC5FAF"/>
    <w:rsid w:val="00ED0F51"/>
    <w:rsid w:val="00ED223E"/>
    <w:rsid w:val="00ED2F03"/>
    <w:rsid w:val="00ED4348"/>
    <w:rsid w:val="00ED4C58"/>
    <w:rsid w:val="00ED6007"/>
    <w:rsid w:val="00ED76AF"/>
    <w:rsid w:val="00ED7E3C"/>
    <w:rsid w:val="00EE1A4C"/>
    <w:rsid w:val="00EE4D66"/>
    <w:rsid w:val="00EE5092"/>
    <w:rsid w:val="00EE5D7D"/>
    <w:rsid w:val="00EF0B10"/>
    <w:rsid w:val="00EF1089"/>
    <w:rsid w:val="00EF1B34"/>
    <w:rsid w:val="00EF2D89"/>
    <w:rsid w:val="00EF32BA"/>
    <w:rsid w:val="00EF464C"/>
    <w:rsid w:val="00EF4E54"/>
    <w:rsid w:val="00EF59B8"/>
    <w:rsid w:val="00EF6151"/>
    <w:rsid w:val="00EF7F6C"/>
    <w:rsid w:val="00F009FF"/>
    <w:rsid w:val="00F01889"/>
    <w:rsid w:val="00F02014"/>
    <w:rsid w:val="00F034DB"/>
    <w:rsid w:val="00F10614"/>
    <w:rsid w:val="00F12ADD"/>
    <w:rsid w:val="00F14695"/>
    <w:rsid w:val="00F17924"/>
    <w:rsid w:val="00F17F5A"/>
    <w:rsid w:val="00F21EE8"/>
    <w:rsid w:val="00F21F61"/>
    <w:rsid w:val="00F222D0"/>
    <w:rsid w:val="00F22B4B"/>
    <w:rsid w:val="00F26A99"/>
    <w:rsid w:val="00F303D9"/>
    <w:rsid w:val="00F334B9"/>
    <w:rsid w:val="00F33C23"/>
    <w:rsid w:val="00F34389"/>
    <w:rsid w:val="00F35D29"/>
    <w:rsid w:val="00F374F6"/>
    <w:rsid w:val="00F41DB9"/>
    <w:rsid w:val="00F428D4"/>
    <w:rsid w:val="00F4478F"/>
    <w:rsid w:val="00F44857"/>
    <w:rsid w:val="00F4497E"/>
    <w:rsid w:val="00F45453"/>
    <w:rsid w:val="00F463B6"/>
    <w:rsid w:val="00F46D2B"/>
    <w:rsid w:val="00F46F64"/>
    <w:rsid w:val="00F505A6"/>
    <w:rsid w:val="00F507EE"/>
    <w:rsid w:val="00F52711"/>
    <w:rsid w:val="00F53149"/>
    <w:rsid w:val="00F533DC"/>
    <w:rsid w:val="00F54048"/>
    <w:rsid w:val="00F55706"/>
    <w:rsid w:val="00F572DB"/>
    <w:rsid w:val="00F57772"/>
    <w:rsid w:val="00F60B7D"/>
    <w:rsid w:val="00F66CBE"/>
    <w:rsid w:val="00F67502"/>
    <w:rsid w:val="00F67B9F"/>
    <w:rsid w:val="00F67BB8"/>
    <w:rsid w:val="00F72B41"/>
    <w:rsid w:val="00F736BA"/>
    <w:rsid w:val="00F746D1"/>
    <w:rsid w:val="00F7504A"/>
    <w:rsid w:val="00F75F40"/>
    <w:rsid w:val="00F76BA0"/>
    <w:rsid w:val="00F77916"/>
    <w:rsid w:val="00F80469"/>
    <w:rsid w:val="00F80781"/>
    <w:rsid w:val="00F80DCB"/>
    <w:rsid w:val="00F84664"/>
    <w:rsid w:val="00F85B91"/>
    <w:rsid w:val="00F85D76"/>
    <w:rsid w:val="00F874FE"/>
    <w:rsid w:val="00F91B41"/>
    <w:rsid w:val="00F92E6B"/>
    <w:rsid w:val="00F9357D"/>
    <w:rsid w:val="00F97C0A"/>
    <w:rsid w:val="00F97F3B"/>
    <w:rsid w:val="00FA0C49"/>
    <w:rsid w:val="00FA0E37"/>
    <w:rsid w:val="00FA2197"/>
    <w:rsid w:val="00FA31E0"/>
    <w:rsid w:val="00FA362B"/>
    <w:rsid w:val="00FA5520"/>
    <w:rsid w:val="00FB1EC2"/>
    <w:rsid w:val="00FB43BF"/>
    <w:rsid w:val="00FB4528"/>
    <w:rsid w:val="00FB59C1"/>
    <w:rsid w:val="00FB7D6F"/>
    <w:rsid w:val="00FC0AD4"/>
    <w:rsid w:val="00FC1308"/>
    <w:rsid w:val="00FC691B"/>
    <w:rsid w:val="00FC7519"/>
    <w:rsid w:val="00FD148C"/>
    <w:rsid w:val="00FD20A4"/>
    <w:rsid w:val="00FD34E7"/>
    <w:rsid w:val="00FD4CFE"/>
    <w:rsid w:val="00FD4E8B"/>
    <w:rsid w:val="00FD5DF6"/>
    <w:rsid w:val="00FD677F"/>
    <w:rsid w:val="00FD6CAD"/>
    <w:rsid w:val="00FD78FE"/>
    <w:rsid w:val="00FD7FD5"/>
    <w:rsid w:val="00FE0B99"/>
    <w:rsid w:val="00FE5562"/>
    <w:rsid w:val="00FE6693"/>
    <w:rsid w:val="00FF267E"/>
    <w:rsid w:val="00FF6027"/>
    <w:rsid w:val="00FF6B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15D"/>
    <w:rPr>
      <w:rFonts w:ascii="Arial" w:hAnsi="Arial"/>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60D69"/>
    <w:rPr>
      <w:lang w:eastAsia="en-US"/>
    </w:rPr>
  </w:style>
  <w:style w:type="paragraph" w:styleId="DocumentMap">
    <w:name w:val="Document Map"/>
    <w:basedOn w:val="Normal"/>
    <w:link w:val="DocumentMapChar"/>
    <w:uiPriority w:val="99"/>
    <w:semiHidden/>
    <w:rsid w:val="00CE515D"/>
    <w:pPr>
      <w:shd w:val="clear" w:color="auto" w:fill="000080"/>
      <w:spacing w:after="200" w:line="276" w:lineRule="auto"/>
    </w:pPr>
    <w:rPr>
      <w:rFonts w:ascii="Tahoma" w:hAnsi="Tahoma" w:cs="Tahoma"/>
      <w:sz w:val="20"/>
      <w:lang w:eastAsia="en-US"/>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eastAsia="en-US"/>
    </w:rPr>
  </w:style>
  <w:style w:type="paragraph" w:customStyle="1" w:styleId="western">
    <w:name w:val="western"/>
    <w:basedOn w:val="Normal"/>
    <w:uiPriority w:val="99"/>
    <w:rsid w:val="00CE515D"/>
    <w:pPr>
      <w:spacing w:before="100" w:beforeAutospacing="1" w:after="100" w:afterAutospacing="1"/>
    </w:pPr>
    <w:rPr>
      <w:rFonts w:ascii="Times New Roman" w:hAnsi="Times New Roman"/>
      <w:sz w:val="24"/>
      <w:szCs w:val="24"/>
    </w:rPr>
  </w:style>
  <w:style w:type="paragraph" w:styleId="NormalWeb">
    <w:name w:val="Normal (Web)"/>
    <w:basedOn w:val="Normal"/>
    <w:uiPriority w:val="99"/>
    <w:semiHidden/>
    <w:rsid w:val="00CE515D"/>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rsid w:val="00E90506"/>
    <w:pPr>
      <w:tabs>
        <w:tab w:val="center" w:pos="4677"/>
        <w:tab w:val="right" w:pos="9355"/>
      </w:tabs>
      <w:spacing w:after="200" w:line="276" w:lineRule="auto"/>
    </w:pPr>
    <w:rPr>
      <w:rFonts w:ascii="Calibri" w:hAnsi="Calibri"/>
      <w:sz w:val="22"/>
      <w:szCs w:val="22"/>
      <w:lang w:eastAsia="en-US"/>
    </w:rPr>
  </w:style>
  <w:style w:type="character" w:customStyle="1" w:styleId="HeaderChar">
    <w:name w:val="Header Char"/>
    <w:basedOn w:val="DefaultParagraphFont"/>
    <w:link w:val="Header"/>
    <w:uiPriority w:val="99"/>
    <w:semiHidden/>
    <w:locked/>
    <w:rPr>
      <w:rFonts w:ascii="Arial" w:hAnsi="Arial" w:cs="Times New Roman"/>
      <w:sz w:val="20"/>
      <w:szCs w:val="20"/>
    </w:rPr>
  </w:style>
  <w:style w:type="character" w:styleId="PageNumber">
    <w:name w:val="page number"/>
    <w:basedOn w:val="DefaultParagraphFont"/>
    <w:uiPriority w:val="99"/>
    <w:rsid w:val="00E905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6800</Words>
  <Characters>-32766</Characters>
  <Application>Microsoft Office Outlook</Application>
  <DocSecurity>0</DocSecurity>
  <Lines>0</Lines>
  <Paragraphs>0</Paragraphs>
  <ScaleCrop>false</ScaleCrop>
  <Company>git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исполнение Указа Президента от 7 мая 2012 г</dc:title>
  <dc:subject/>
  <dc:creator>Victoria</dc:creator>
  <cp:keywords/>
  <dc:description/>
  <cp:lastModifiedBy>Людмила</cp:lastModifiedBy>
  <cp:revision>2</cp:revision>
  <dcterms:created xsi:type="dcterms:W3CDTF">2013-08-05T11:23:00Z</dcterms:created>
  <dcterms:modified xsi:type="dcterms:W3CDTF">2013-08-05T11:23:00Z</dcterms:modified>
</cp:coreProperties>
</file>